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0E" w:rsidRPr="00155C33" w:rsidRDefault="009931D7" w:rsidP="00DF090E">
      <w:pPr>
        <w:spacing w:line="360" w:lineRule="auto"/>
        <w:jc w:val="center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CONCURSO PARA A </w:t>
      </w:r>
      <w:r w:rsidR="00DF090E" w:rsidRPr="00155C33">
        <w:rPr>
          <w:rFonts w:ascii="Cambria" w:hAnsi="Cambria"/>
          <w:b/>
        </w:rPr>
        <w:t>ATRIBUIÇÃO DE UMA B</w:t>
      </w:r>
      <w:r w:rsidR="00D227C5" w:rsidRPr="00155C33">
        <w:rPr>
          <w:rFonts w:ascii="Cambria" w:hAnsi="Cambria"/>
          <w:b/>
        </w:rPr>
        <w:t xml:space="preserve">OLSA DE </w:t>
      </w:r>
      <w:r w:rsidR="009B3146" w:rsidRPr="00155C33">
        <w:rPr>
          <w:rFonts w:ascii="Cambria" w:hAnsi="Cambria"/>
          <w:b/>
        </w:rPr>
        <w:t xml:space="preserve">TÉCNICO DE </w:t>
      </w:r>
      <w:r w:rsidR="00D12A31" w:rsidRPr="00155C33">
        <w:rPr>
          <w:rFonts w:ascii="Cambria" w:hAnsi="Cambria"/>
          <w:b/>
        </w:rPr>
        <w:t>IN</w:t>
      </w:r>
      <w:r w:rsidR="009B3146" w:rsidRPr="00155C33">
        <w:rPr>
          <w:rFonts w:ascii="Cambria" w:hAnsi="Cambria"/>
          <w:b/>
        </w:rPr>
        <w:t>VESTIGAÇÃO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BC1F4D" w:rsidRPr="00155C33" w:rsidRDefault="00DF090E" w:rsidP="009B3146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Encontra-se aberto concurso para </w:t>
      </w:r>
      <w:r w:rsidR="00C43581">
        <w:rPr>
          <w:rFonts w:ascii="Cambria" w:hAnsi="Cambria"/>
        </w:rPr>
        <w:t>1</w:t>
      </w:r>
      <w:r w:rsidRPr="00155C33">
        <w:rPr>
          <w:rFonts w:ascii="Cambria" w:hAnsi="Cambria"/>
        </w:rPr>
        <w:t xml:space="preserve"> Bolsa de </w:t>
      </w:r>
      <w:r w:rsidR="009B3146" w:rsidRPr="00155C33">
        <w:rPr>
          <w:rFonts w:ascii="Cambria" w:hAnsi="Cambria"/>
        </w:rPr>
        <w:t>Técnico de Investigação</w:t>
      </w:r>
      <w:r w:rsidRPr="00155C33">
        <w:rPr>
          <w:rFonts w:ascii="Cambria" w:hAnsi="Cambria"/>
        </w:rPr>
        <w:t xml:space="preserve"> (B</w:t>
      </w:r>
      <w:r w:rsidR="009B3146" w:rsidRPr="00155C33">
        <w:rPr>
          <w:rFonts w:ascii="Cambria" w:hAnsi="Cambria"/>
        </w:rPr>
        <w:t>T</w:t>
      </w:r>
      <w:r w:rsidR="00D12A31" w:rsidRPr="00155C33">
        <w:rPr>
          <w:rFonts w:ascii="Cambria" w:hAnsi="Cambria"/>
        </w:rPr>
        <w:t>I</w:t>
      </w:r>
      <w:r w:rsidRPr="00155C33">
        <w:rPr>
          <w:rFonts w:ascii="Cambria" w:hAnsi="Cambria"/>
        </w:rPr>
        <w:t xml:space="preserve">), </w:t>
      </w:r>
      <w:r w:rsidR="00C43581">
        <w:rPr>
          <w:rFonts w:ascii="Cambria" w:hAnsi="Cambria"/>
        </w:rPr>
        <w:t xml:space="preserve">por </w:t>
      </w:r>
      <w:r w:rsidR="00774564" w:rsidRPr="00155C33">
        <w:rPr>
          <w:rFonts w:ascii="Cambria" w:hAnsi="Cambria"/>
        </w:rPr>
        <w:t>6</w:t>
      </w:r>
      <w:r w:rsidR="00D12A31" w:rsidRPr="00155C33">
        <w:rPr>
          <w:rFonts w:ascii="Cambria" w:hAnsi="Cambria"/>
        </w:rPr>
        <w:t xml:space="preserve"> meses</w:t>
      </w:r>
      <w:r w:rsidRPr="00155C33">
        <w:rPr>
          <w:rFonts w:ascii="Cambria" w:hAnsi="Cambria"/>
        </w:rPr>
        <w:t xml:space="preserve">, </w:t>
      </w:r>
      <w:r w:rsidR="00EB7003">
        <w:rPr>
          <w:rFonts w:ascii="Cambria" w:hAnsi="Cambria"/>
        </w:rPr>
        <w:t xml:space="preserve">não </w:t>
      </w:r>
      <w:r w:rsidRPr="00155C33">
        <w:rPr>
          <w:rFonts w:ascii="Cambria" w:hAnsi="Cambria"/>
        </w:rPr>
        <w:t>prorrogável</w:t>
      </w:r>
      <w:r w:rsidR="00205EB3" w:rsidRPr="00155C33">
        <w:rPr>
          <w:rFonts w:ascii="Cambria" w:hAnsi="Cambria"/>
        </w:rPr>
        <w:t xml:space="preserve">, ao abrigo do </w:t>
      </w:r>
      <w:r w:rsidR="003A3158" w:rsidRPr="00155C33">
        <w:rPr>
          <w:rFonts w:ascii="Cambria" w:hAnsi="Cambria"/>
        </w:rPr>
        <w:t xml:space="preserve">disposto no </w:t>
      </w:r>
      <w:r w:rsidR="00205EB3" w:rsidRPr="00155C33">
        <w:rPr>
          <w:rFonts w:ascii="Cambria" w:hAnsi="Cambria"/>
        </w:rPr>
        <w:t>artigo 1</w:t>
      </w:r>
      <w:r w:rsidR="009B3146" w:rsidRPr="00155C33">
        <w:rPr>
          <w:rFonts w:ascii="Cambria" w:hAnsi="Cambria"/>
        </w:rPr>
        <w:t>4</w:t>
      </w:r>
      <w:r w:rsidR="00205EB3" w:rsidRPr="00155C33">
        <w:rPr>
          <w:rFonts w:ascii="Cambria" w:hAnsi="Cambria"/>
        </w:rPr>
        <w:t xml:space="preserve">.º do Regulamento de Bolsas de Investigação da </w:t>
      </w:r>
      <w:r w:rsidR="00C43581">
        <w:rPr>
          <w:rFonts w:ascii="Cambria" w:hAnsi="Cambria"/>
        </w:rPr>
        <w:t xml:space="preserve">UL </w:t>
      </w:r>
      <w:r w:rsidR="009931D7" w:rsidRPr="00155C33">
        <w:rPr>
          <w:rFonts w:ascii="Cambria" w:hAnsi="Cambria"/>
        </w:rPr>
        <w:t>e do Estatuto do Bolseiro de Investigação Científica</w:t>
      </w:r>
      <w:r w:rsidR="00087B5B" w:rsidRPr="00155C33">
        <w:rPr>
          <w:rFonts w:ascii="Cambria" w:hAnsi="Cambria"/>
        </w:rPr>
        <w:t>, financiado por receitas próprias (cf. rubrica orçamental 040802 B000)</w:t>
      </w:r>
      <w:r w:rsidR="009931D7" w:rsidRPr="00155C33">
        <w:rPr>
          <w:rFonts w:ascii="Cambria" w:hAnsi="Cambria"/>
        </w:rPr>
        <w:t>.</w:t>
      </w:r>
      <w:r w:rsidR="00205EB3" w:rsidRPr="00155C33">
        <w:rPr>
          <w:rFonts w:ascii="Cambria" w:hAnsi="Cambria"/>
        </w:rPr>
        <w:t xml:space="preserve">A bolsa destina-se </w:t>
      </w:r>
      <w:r w:rsidR="009B3146" w:rsidRPr="00155C33">
        <w:rPr>
          <w:rFonts w:ascii="Cambria" w:hAnsi="Cambria"/>
        </w:rPr>
        <w:t>a proporcionar formação complementar especializada de técnicos na F</w:t>
      </w:r>
      <w:r w:rsidR="00C43581">
        <w:rPr>
          <w:rFonts w:ascii="Cambria" w:hAnsi="Cambria"/>
        </w:rPr>
        <w:t xml:space="preserve">aculdade de </w:t>
      </w:r>
      <w:r w:rsidR="009B3146" w:rsidRPr="00155C33">
        <w:rPr>
          <w:rFonts w:ascii="Cambria" w:hAnsi="Cambria"/>
        </w:rPr>
        <w:t>D</w:t>
      </w:r>
      <w:r w:rsidR="00C43581">
        <w:rPr>
          <w:rFonts w:ascii="Cambria" w:hAnsi="Cambria"/>
        </w:rPr>
        <w:t xml:space="preserve">ireito da </w:t>
      </w:r>
      <w:r w:rsidR="009B3146" w:rsidRPr="00155C33">
        <w:rPr>
          <w:rFonts w:ascii="Cambria" w:hAnsi="Cambria"/>
        </w:rPr>
        <w:t>U</w:t>
      </w:r>
      <w:r w:rsidR="00C43581">
        <w:rPr>
          <w:rFonts w:ascii="Cambria" w:hAnsi="Cambria"/>
        </w:rPr>
        <w:t xml:space="preserve">niversidade de </w:t>
      </w:r>
      <w:r w:rsidR="009B3146" w:rsidRPr="00155C33">
        <w:rPr>
          <w:rFonts w:ascii="Cambria" w:hAnsi="Cambria"/>
        </w:rPr>
        <w:t>L</w:t>
      </w:r>
      <w:r w:rsidR="00C43581">
        <w:rPr>
          <w:rFonts w:ascii="Cambria" w:hAnsi="Cambria"/>
        </w:rPr>
        <w:t>isboa (FDUL)</w:t>
      </w:r>
      <w:r w:rsidR="009B3146" w:rsidRPr="00155C33">
        <w:rPr>
          <w:rFonts w:ascii="Cambria" w:hAnsi="Cambria"/>
        </w:rPr>
        <w:t xml:space="preserve">, bem como à prestação de apoio ao funcionamento e à manutenção de equipamentos e infraestruturas de carácter científico, no âmbito do </w:t>
      </w:r>
      <w:r w:rsidR="003A3158" w:rsidRPr="00155C33">
        <w:rPr>
          <w:rFonts w:ascii="Cambria" w:hAnsi="Cambria"/>
        </w:rPr>
        <w:t xml:space="preserve">Núcleo de </w:t>
      </w:r>
      <w:r w:rsidR="009B3146" w:rsidRPr="00155C33">
        <w:rPr>
          <w:rFonts w:ascii="Cambria" w:hAnsi="Cambria"/>
        </w:rPr>
        <w:t xml:space="preserve">Gestão Financeira e Patrimonial </w:t>
      </w:r>
      <w:r w:rsidR="00155C33" w:rsidRPr="00155C33">
        <w:rPr>
          <w:rFonts w:ascii="Cambria" w:hAnsi="Cambria"/>
        </w:rPr>
        <w:t xml:space="preserve">(NGFP) </w:t>
      </w:r>
      <w:r w:rsidR="00D12A31" w:rsidRPr="00155C33">
        <w:rPr>
          <w:rFonts w:ascii="Cambria" w:hAnsi="Cambria"/>
        </w:rPr>
        <w:t xml:space="preserve">da </w:t>
      </w:r>
      <w:r w:rsidR="00D65CAA" w:rsidRPr="00155C33">
        <w:rPr>
          <w:rFonts w:ascii="Cambria" w:hAnsi="Cambria"/>
        </w:rPr>
        <w:t>FDUL</w:t>
      </w:r>
      <w:r w:rsidR="00BC1F4D" w:rsidRPr="00155C33">
        <w:rPr>
          <w:rFonts w:ascii="Cambria" w:hAnsi="Cambria"/>
        </w:rPr>
        <w:t>.</w:t>
      </w:r>
    </w:p>
    <w:p w:rsidR="00BC1F4D" w:rsidRPr="00155C33" w:rsidRDefault="00BC1F4D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BC1F4D" w:rsidP="00AF4116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  <w:b/>
        </w:rPr>
        <w:t>ÁREA CIENTÍFICA</w:t>
      </w:r>
      <w:r w:rsidR="00DF090E" w:rsidRPr="00155C33">
        <w:rPr>
          <w:rFonts w:ascii="Cambria" w:hAnsi="Cambria"/>
          <w:b/>
        </w:rPr>
        <w:t>:</w:t>
      </w:r>
      <w:r w:rsidR="00DF090E" w:rsidRPr="00155C33">
        <w:rPr>
          <w:rFonts w:ascii="Cambria" w:hAnsi="Cambria"/>
        </w:rPr>
        <w:t xml:space="preserve"> </w:t>
      </w:r>
      <w:r w:rsidR="009B3146" w:rsidRPr="00155C33">
        <w:rPr>
          <w:rFonts w:ascii="Cambria" w:hAnsi="Cambria"/>
        </w:rPr>
        <w:t>Contabilidade</w:t>
      </w:r>
      <w:r w:rsidR="00853607" w:rsidRPr="00155C33">
        <w:rPr>
          <w:rFonts w:ascii="Cambria" w:hAnsi="Cambria"/>
        </w:rPr>
        <w:t xml:space="preserve"> e/ou</w:t>
      </w:r>
      <w:r w:rsidR="00B61123" w:rsidRPr="00155C33">
        <w:rPr>
          <w:rFonts w:ascii="Cambria" w:hAnsi="Cambria"/>
        </w:rPr>
        <w:t xml:space="preserve"> Gestão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BC1F4D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>PLANO DE TRABALHOS</w:t>
      </w:r>
      <w:r w:rsidR="00DF090E" w:rsidRPr="00155C33">
        <w:rPr>
          <w:rFonts w:ascii="Cambria" w:hAnsi="Cambria"/>
          <w:b/>
        </w:rPr>
        <w:t xml:space="preserve">: </w:t>
      </w:r>
    </w:p>
    <w:p w:rsidR="00D65CAA" w:rsidRPr="00155C33" w:rsidRDefault="00D65CAA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Os trabalhos serão desenvolvidos no âmbito da formação </w:t>
      </w:r>
      <w:r w:rsidR="00283FCB" w:rsidRPr="00155C33">
        <w:rPr>
          <w:rFonts w:ascii="Cambria" w:hAnsi="Cambria"/>
        </w:rPr>
        <w:t xml:space="preserve">complementar </w:t>
      </w:r>
      <w:r w:rsidR="009B3146" w:rsidRPr="00155C33">
        <w:rPr>
          <w:rFonts w:ascii="Cambria" w:hAnsi="Cambria"/>
        </w:rPr>
        <w:t xml:space="preserve">especializada do </w:t>
      </w:r>
      <w:r w:rsidR="00C43581">
        <w:rPr>
          <w:rFonts w:ascii="Cambria" w:hAnsi="Cambria"/>
        </w:rPr>
        <w:t>NGFP da FDUL.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O bolseiro deverá apresentar um projeto que atinja os seguintes objetivos: </w:t>
      </w:r>
    </w:p>
    <w:p w:rsidR="009B3146" w:rsidRPr="00155C33" w:rsidRDefault="009B3146" w:rsidP="003A3158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Apoio à implementação do </w:t>
      </w:r>
      <w:r w:rsidR="00EB2BA8" w:rsidRPr="00155C33">
        <w:rPr>
          <w:rFonts w:ascii="Cambria" w:hAnsi="Cambria"/>
        </w:rPr>
        <w:t>SNC-AP (Sistema de Normalização Contabilística para as Administrações Públicas), aprovado pelo Decreto-Lei n</w:t>
      </w:r>
      <w:r w:rsidR="00853607" w:rsidRPr="00155C33">
        <w:rPr>
          <w:rFonts w:ascii="Cambria" w:hAnsi="Cambria"/>
        </w:rPr>
        <w:t>.</w:t>
      </w:r>
      <w:r w:rsidR="00EB2BA8" w:rsidRPr="00155C33">
        <w:rPr>
          <w:rFonts w:ascii="Cambria" w:hAnsi="Cambria"/>
        </w:rPr>
        <w:t>º 192/2015, de 11 de setembro) no âmbito da FDUL;</w:t>
      </w:r>
    </w:p>
    <w:p w:rsidR="00BC1F4D" w:rsidRPr="00155C33" w:rsidRDefault="00EB2BA8" w:rsidP="003A3158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Procedimentos e normas para a </w:t>
      </w:r>
      <w:r w:rsidR="009B3146" w:rsidRPr="00155C33">
        <w:rPr>
          <w:rFonts w:ascii="Cambria" w:hAnsi="Cambria"/>
        </w:rPr>
        <w:t>implementação do SAP</w:t>
      </w:r>
      <w:r w:rsidRPr="00155C33">
        <w:rPr>
          <w:rFonts w:ascii="Cambria" w:hAnsi="Cambria"/>
        </w:rPr>
        <w:t xml:space="preserve"> no </w:t>
      </w:r>
      <w:r w:rsidR="00C43581">
        <w:rPr>
          <w:rFonts w:ascii="Cambria" w:hAnsi="Cambria"/>
        </w:rPr>
        <w:t xml:space="preserve">NGFP </w:t>
      </w:r>
      <w:r w:rsidRPr="00155C33">
        <w:rPr>
          <w:rFonts w:ascii="Cambria" w:hAnsi="Cambria"/>
        </w:rPr>
        <w:t>da FDUL</w:t>
      </w:r>
      <w:r w:rsidR="003A3158" w:rsidRPr="00155C33">
        <w:rPr>
          <w:rFonts w:ascii="Cambria" w:hAnsi="Cambria"/>
        </w:rPr>
        <w:t>;</w:t>
      </w:r>
    </w:p>
    <w:p w:rsidR="00DF090E" w:rsidRPr="00155C33" w:rsidRDefault="00EB2BA8" w:rsidP="00DF090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Métodos de aproximação do regime contabilístico aos seus destinatários, com vista à obtenção de maior eficiência</w:t>
      </w:r>
      <w:r w:rsidR="003A3158" w:rsidRPr="00155C33">
        <w:rPr>
          <w:rFonts w:ascii="Cambria" w:hAnsi="Cambria"/>
        </w:rPr>
        <w:t>;</w:t>
      </w:r>
    </w:p>
    <w:p w:rsidR="00283FCB" w:rsidRPr="00155C33" w:rsidRDefault="00155C33" w:rsidP="009B314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Otimização da prestação de a</w:t>
      </w:r>
      <w:r w:rsidR="00DF090E" w:rsidRPr="00155C33">
        <w:rPr>
          <w:rFonts w:ascii="Cambria" w:hAnsi="Cambria"/>
        </w:rPr>
        <w:t xml:space="preserve">poio às tarefas administrativas da Faculdade inerentes ao desenvolvimento da atividade </w:t>
      </w:r>
      <w:r w:rsidR="009B3146" w:rsidRPr="00155C33">
        <w:rPr>
          <w:rFonts w:ascii="Cambria" w:hAnsi="Cambria"/>
        </w:rPr>
        <w:t>de natureza financeira e patrimonial</w:t>
      </w:r>
      <w:r w:rsidR="00853607" w:rsidRPr="00155C33">
        <w:rPr>
          <w:rFonts w:ascii="Cambria" w:hAnsi="Cambria"/>
        </w:rPr>
        <w:t>.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BC1F4D" w:rsidRPr="00155C33" w:rsidRDefault="00BC1F4D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lastRenderedPageBreak/>
        <w:t xml:space="preserve">CANDIDATOS: </w:t>
      </w:r>
    </w:p>
    <w:p w:rsidR="00581B9A" w:rsidRPr="00155C33" w:rsidRDefault="00581B9A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9B3146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Licenciados em Contabilidade</w:t>
      </w:r>
      <w:r w:rsidR="00853607" w:rsidRPr="00155C33">
        <w:rPr>
          <w:rFonts w:ascii="Cambria" w:hAnsi="Cambria"/>
        </w:rPr>
        <w:t xml:space="preserve"> e/ou</w:t>
      </w:r>
      <w:r w:rsidR="001D1FCD" w:rsidRPr="00155C33">
        <w:rPr>
          <w:rFonts w:ascii="Cambria" w:hAnsi="Cambria"/>
        </w:rPr>
        <w:t xml:space="preserve"> Gestão</w:t>
      </w:r>
      <w:r w:rsidRPr="00155C33">
        <w:rPr>
          <w:rFonts w:ascii="Cambria" w:hAnsi="Cambria"/>
        </w:rPr>
        <w:t xml:space="preserve"> </w:t>
      </w:r>
      <w:r w:rsidR="00DF090E" w:rsidRPr="00155C33">
        <w:rPr>
          <w:rFonts w:ascii="Cambria" w:hAnsi="Cambria"/>
        </w:rPr>
        <w:t>e que seja</w:t>
      </w:r>
      <w:r w:rsidR="00BC1F4D" w:rsidRPr="00155C33">
        <w:rPr>
          <w:rFonts w:ascii="Cambria" w:hAnsi="Cambria"/>
        </w:rPr>
        <w:t>m</w:t>
      </w:r>
      <w:r w:rsidR="00DF090E" w:rsidRPr="00155C33">
        <w:rPr>
          <w:rFonts w:ascii="Cambria" w:hAnsi="Cambria"/>
        </w:rPr>
        <w:t xml:space="preserve">: </w:t>
      </w:r>
    </w:p>
    <w:p w:rsidR="00DF090E" w:rsidRPr="00155C33" w:rsidRDefault="00DF090E" w:rsidP="003A315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Cidadão</w:t>
      </w:r>
      <w:r w:rsidR="00BC1F4D" w:rsidRPr="00155C33">
        <w:rPr>
          <w:rFonts w:ascii="Cambria" w:hAnsi="Cambria"/>
        </w:rPr>
        <w:t>s</w:t>
      </w:r>
      <w:r w:rsidRPr="00155C33">
        <w:rPr>
          <w:rFonts w:ascii="Cambria" w:hAnsi="Cambria"/>
        </w:rPr>
        <w:t xml:space="preserve"> naciona</w:t>
      </w:r>
      <w:r w:rsidR="00BC1F4D" w:rsidRPr="00155C33">
        <w:rPr>
          <w:rFonts w:ascii="Cambria" w:hAnsi="Cambria"/>
        </w:rPr>
        <w:t>is</w:t>
      </w:r>
      <w:r w:rsidRPr="00155C33">
        <w:rPr>
          <w:rFonts w:ascii="Cambria" w:hAnsi="Cambria"/>
        </w:rPr>
        <w:t xml:space="preserve"> ou de outros </w:t>
      </w:r>
      <w:r w:rsidR="009931D7" w:rsidRPr="00155C33">
        <w:rPr>
          <w:rFonts w:ascii="Cambria" w:hAnsi="Cambria"/>
        </w:rPr>
        <w:t>E</w:t>
      </w:r>
      <w:r w:rsidRPr="00155C33">
        <w:rPr>
          <w:rFonts w:ascii="Cambria" w:hAnsi="Cambria"/>
        </w:rPr>
        <w:t xml:space="preserve">stados </w:t>
      </w:r>
      <w:r w:rsidR="009931D7" w:rsidRPr="00155C33">
        <w:rPr>
          <w:rFonts w:ascii="Cambria" w:hAnsi="Cambria"/>
        </w:rPr>
        <w:t>M</w:t>
      </w:r>
      <w:r w:rsidRPr="00155C33">
        <w:rPr>
          <w:rFonts w:ascii="Cambria" w:hAnsi="Cambria"/>
        </w:rPr>
        <w:t xml:space="preserve">embros da </w:t>
      </w:r>
      <w:r w:rsidR="00C43581">
        <w:rPr>
          <w:rFonts w:ascii="Cambria" w:hAnsi="Cambria"/>
        </w:rPr>
        <w:t>UE</w:t>
      </w:r>
      <w:r w:rsidRPr="00155C33">
        <w:rPr>
          <w:rFonts w:ascii="Cambria" w:hAnsi="Cambria"/>
        </w:rPr>
        <w:t xml:space="preserve">; ou </w:t>
      </w:r>
    </w:p>
    <w:p w:rsidR="003A3158" w:rsidRPr="00155C33" w:rsidRDefault="00DF090E" w:rsidP="003A315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Cidadão</w:t>
      </w:r>
      <w:r w:rsidR="00BC1F4D" w:rsidRPr="00155C33">
        <w:rPr>
          <w:rFonts w:ascii="Cambria" w:hAnsi="Cambria"/>
        </w:rPr>
        <w:t>s</w:t>
      </w:r>
      <w:r w:rsidRPr="00155C33">
        <w:rPr>
          <w:rFonts w:ascii="Cambria" w:hAnsi="Cambria"/>
        </w:rPr>
        <w:t xml:space="preserve"> de </w:t>
      </w:r>
      <w:r w:rsidR="009931D7" w:rsidRPr="00155C33">
        <w:rPr>
          <w:rFonts w:ascii="Cambria" w:hAnsi="Cambria"/>
        </w:rPr>
        <w:t>E</w:t>
      </w:r>
      <w:r w:rsidRPr="00155C33">
        <w:rPr>
          <w:rFonts w:ascii="Cambria" w:hAnsi="Cambria"/>
        </w:rPr>
        <w:t>stados terceiros, detentor</w:t>
      </w:r>
      <w:r w:rsidR="00BC1F4D" w:rsidRPr="00155C33">
        <w:rPr>
          <w:rFonts w:ascii="Cambria" w:hAnsi="Cambria"/>
        </w:rPr>
        <w:t>es</w:t>
      </w:r>
      <w:r w:rsidRPr="00155C33">
        <w:rPr>
          <w:rFonts w:ascii="Cambria" w:hAnsi="Cambria"/>
        </w:rPr>
        <w:t xml:space="preserve"> de título de residência válido ou beneficiário</w:t>
      </w:r>
      <w:r w:rsidR="009931D7" w:rsidRPr="00155C33">
        <w:rPr>
          <w:rFonts w:ascii="Cambria" w:hAnsi="Cambria"/>
        </w:rPr>
        <w:t>s</w:t>
      </w:r>
      <w:r w:rsidRPr="00155C33">
        <w:rPr>
          <w:rFonts w:ascii="Cambria" w:hAnsi="Cambria"/>
        </w:rPr>
        <w:t xml:space="preserve"> do estatuto de residente de longa duração; ou </w:t>
      </w:r>
    </w:p>
    <w:p w:rsidR="00DF090E" w:rsidRPr="00155C33" w:rsidRDefault="00DF090E" w:rsidP="003A315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Cidadão</w:t>
      </w:r>
      <w:r w:rsidR="00BC1F4D" w:rsidRPr="00155C33">
        <w:rPr>
          <w:rFonts w:ascii="Cambria" w:hAnsi="Cambria"/>
        </w:rPr>
        <w:t>s</w:t>
      </w:r>
      <w:r w:rsidRPr="00155C33">
        <w:rPr>
          <w:rFonts w:ascii="Cambria" w:hAnsi="Cambria"/>
        </w:rPr>
        <w:t xml:space="preserve"> de </w:t>
      </w:r>
      <w:r w:rsidR="009931D7" w:rsidRPr="00155C33">
        <w:rPr>
          <w:rFonts w:ascii="Cambria" w:hAnsi="Cambria"/>
        </w:rPr>
        <w:t>E</w:t>
      </w:r>
      <w:r w:rsidRPr="00155C33">
        <w:rPr>
          <w:rFonts w:ascii="Cambria" w:hAnsi="Cambria"/>
        </w:rPr>
        <w:t xml:space="preserve">stados terceiros com os quais Portugal tenha celebrado acordos de reciprocidade. </w:t>
      </w:r>
    </w:p>
    <w:p w:rsidR="00581B9A" w:rsidRPr="00155C33" w:rsidRDefault="00581B9A" w:rsidP="00DF090E">
      <w:pPr>
        <w:spacing w:line="360" w:lineRule="auto"/>
        <w:jc w:val="both"/>
        <w:rPr>
          <w:rFonts w:ascii="Cambria" w:hAnsi="Cambria"/>
        </w:rPr>
      </w:pPr>
    </w:p>
    <w:p w:rsidR="00BC1F4D" w:rsidRPr="00155C33" w:rsidRDefault="00BC1F4D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>REQUISITOS:</w:t>
      </w:r>
    </w:p>
    <w:p w:rsidR="00D65CAA" w:rsidRPr="00155C33" w:rsidRDefault="00D65CAA" w:rsidP="00DF090E">
      <w:pPr>
        <w:spacing w:line="360" w:lineRule="auto"/>
        <w:jc w:val="both"/>
        <w:rPr>
          <w:rFonts w:ascii="Cambria" w:hAnsi="Cambria"/>
        </w:rPr>
      </w:pPr>
    </w:p>
    <w:p w:rsidR="008117CF" w:rsidRPr="00155C33" w:rsidRDefault="00E273FD" w:rsidP="00DF09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E14B24" w:rsidRPr="00155C33">
        <w:rPr>
          <w:rFonts w:ascii="Cambria" w:hAnsi="Cambria"/>
        </w:rPr>
        <w:t xml:space="preserve">onhecimentos </w:t>
      </w:r>
      <w:r w:rsidR="00096D74" w:rsidRPr="00155C33">
        <w:rPr>
          <w:rFonts w:ascii="Cambria" w:hAnsi="Cambria"/>
        </w:rPr>
        <w:t xml:space="preserve">suficientes </w:t>
      </w:r>
      <w:r>
        <w:rPr>
          <w:rFonts w:ascii="Cambria" w:hAnsi="Cambria"/>
        </w:rPr>
        <w:t>de</w:t>
      </w:r>
      <w:r w:rsidR="008117CF" w:rsidRPr="00155C33">
        <w:rPr>
          <w:rFonts w:ascii="Cambria" w:hAnsi="Cambria"/>
        </w:rPr>
        <w:t>:</w:t>
      </w:r>
    </w:p>
    <w:p w:rsidR="00572F20" w:rsidRPr="00155C33" w:rsidRDefault="002263B6" w:rsidP="006E511E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Controlo</w:t>
      </w:r>
      <w:r w:rsidR="00572F20" w:rsidRPr="00155C33">
        <w:rPr>
          <w:rFonts w:ascii="Cambria" w:hAnsi="Cambria"/>
        </w:rPr>
        <w:t xml:space="preserve"> e registo contabilístico de documentos em contabilidade pública orçamental, POC e </w:t>
      </w:r>
      <w:r w:rsidR="00D65CAA" w:rsidRPr="00155C33">
        <w:rPr>
          <w:rFonts w:ascii="Cambria" w:hAnsi="Cambria"/>
        </w:rPr>
        <w:t>SNC;</w:t>
      </w:r>
    </w:p>
    <w:p w:rsidR="00B8641F" w:rsidRPr="00155C33" w:rsidRDefault="00B8641F" w:rsidP="006E511E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Receção e tratamento de faturação;</w:t>
      </w:r>
    </w:p>
    <w:p w:rsidR="00B8641F" w:rsidRPr="00155C33" w:rsidRDefault="00B8641F" w:rsidP="00B8641F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Elaboração de documentos de despesa;</w:t>
      </w:r>
    </w:p>
    <w:p w:rsidR="002263B6" w:rsidRPr="00155C33" w:rsidRDefault="002263B6" w:rsidP="002263B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Conferências mensais de terceiros, disponibilidades, </w:t>
      </w:r>
      <w:r w:rsidR="007C3485" w:rsidRPr="00155C33">
        <w:rPr>
          <w:rFonts w:ascii="Cambria" w:hAnsi="Cambria"/>
        </w:rPr>
        <w:t xml:space="preserve">descontos e retenções, </w:t>
      </w:r>
      <w:r w:rsidRPr="00155C33">
        <w:rPr>
          <w:rFonts w:ascii="Cambria" w:hAnsi="Cambria"/>
        </w:rPr>
        <w:t>imobilizado;</w:t>
      </w:r>
    </w:p>
    <w:p w:rsidR="002263B6" w:rsidRPr="00155C33" w:rsidRDefault="00D65CAA" w:rsidP="00071A3D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F</w:t>
      </w:r>
      <w:r w:rsidR="002263B6" w:rsidRPr="00155C33">
        <w:rPr>
          <w:rFonts w:ascii="Cambria" w:hAnsi="Cambria"/>
        </w:rPr>
        <w:t>echo da conta de gerência</w:t>
      </w:r>
      <w:r w:rsidR="007C3485" w:rsidRPr="00155C33">
        <w:rPr>
          <w:rFonts w:ascii="Cambria" w:hAnsi="Cambria"/>
        </w:rPr>
        <w:t xml:space="preserve"> e prestação de contas.</w:t>
      </w:r>
    </w:p>
    <w:p w:rsidR="002263B6" w:rsidRPr="00155C33" w:rsidRDefault="002263B6" w:rsidP="002263B6">
      <w:pPr>
        <w:pStyle w:val="PargrafodaLista"/>
        <w:spacing w:line="360" w:lineRule="auto"/>
        <w:ind w:left="720"/>
        <w:jc w:val="both"/>
        <w:rPr>
          <w:rFonts w:ascii="Cambria" w:hAnsi="Cambria"/>
        </w:rPr>
      </w:pPr>
    </w:p>
    <w:p w:rsidR="00DF090E" w:rsidRPr="00155C33" w:rsidRDefault="00D65CAA" w:rsidP="00736B8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>DURAÇÃO:</w:t>
      </w:r>
    </w:p>
    <w:p w:rsidR="00B8641F" w:rsidRPr="00155C33" w:rsidRDefault="00B8641F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283FCB" w:rsidP="00DF090E">
      <w:pPr>
        <w:spacing w:line="360" w:lineRule="auto"/>
        <w:jc w:val="both"/>
        <w:rPr>
          <w:rFonts w:ascii="Cambria" w:hAnsi="Cambria"/>
          <w:highlight w:val="yellow"/>
        </w:rPr>
      </w:pPr>
      <w:r w:rsidRPr="00155C33">
        <w:rPr>
          <w:rFonts w:ascii="Cambria" w:hAnsi="Cambria"/>
        </w:rPr>
        <w:t>6</w:t>
      </w:r>
      <w:r w:rsidR="00DF090E" w:rsidRPr="00155C33">
        <w:rPr>
          <w:rFonts w:ascii="Cambria" w:hAnsi="Cambria"/>
        </w:rPr>
        <w:t xml:space="preserve"> meses</w:t>
      </w:r>
      <w:r w:rsidR="00E273FD">
        <w:rPr>
          <w:rFonts w:ascii="Cambria" w:hAnsi="Cambria"/>
        </w:rPr>
        <w:t xml:space="preserve"> (</w:t>
      </w:r>
      <w:r w:rsidR="00DF090E" w:rsidRPr="00155C33">
        <w:rPr>
          <w:rFonts w:ascii="Cambria" w:hAnsi="Cambria"/>
        </w:rPr>
        <w:t xml:space="preserve">início previsto em </w:t>
      </w:r>
      <w:r w:rsidR="003D619F" w:rsidRPr="00155C33">
        <w:rPr>
          <w:rFonts w:ascii="Cambria" w:hAnsi="Cambria"/>
        </w:rPr>
        <w:t>1</w:t>
      </w:r>
      <w:r w:rsidR="00C43581">
        <w:rPr>
          <w:rFonts w:ascii="Cambria" w:hAnsi="Cambria"/>
        </w:rPr>
        <w:t>.7.</w:t>
      </w:r>
      <w:r w:rsidR="00674B01" w:rsidRPr="00155C33">
        <w:rPr>
          <w:rFonts w:ascii="Cambria" w:hAnsi="Cambria"/>
        </w:rPr>
        <w:t>201</w:t>
      </w:r>
      <w:r w:rsidR="00EB7003">
        <w:rPr>
          <w:rFonts w:ascii="Cambria" w:hAnsi="Cambria"/>
        </w:rPr>
        <w:t>8</w:t>
      </w:r>
      <w:r w:rsidR="00E273FD">
        <w:rPr>
          <w:rFonts w:ascii="Cambria" w:hAnsi="Cambria"/>
        </w:rPr>
        <w:t>)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BC1F4D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LOCAL DE TRABALHO: </w:t>
      </w:r>
    </w:p>
    <w:p w:rsidR="00B8641F" w:rsidRPr="00155C33" w:rsidRDefault="00B8641F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C43581" w:rsidP="00DF09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FDUL</w:t>
      </w:r>
      <w:r w:rsidR="00853607" w:rsidRPr="00155C33">
        <w:rPr>
          <w:rFonts w:ascii="Cambria" w:hAnsi="Cambria"/>
        </w:rPr>
        <w:t>,</w:t>
      </w:r>
      <w:r w:rsidR="00DF090E" w:rsidRPr="00155C33">
        <w:rPr>
          <w:rFonts w:ascii="Cambria" w:hAnsi="Cambria"/>
        </w:rPr>
        <w:t xml:space="preserve"> sob a </w:t>
      </w:r>
      <w:r w:rsidR="0027324D" w:rsidRPr="00155C33">
        <w:rPr>
          <w:rFonts w:ascii="Cambria" w:hAnsi="Cambria"/>
        </w:rPr>
        <w:t xml:space="preserve">supervisão </w:t>
      </w:r>
      <w:r w:rsidR="00DF090E" w:rsidRPr="00155C33">
        <w:rPr>
          <w:rFonts w:ascii="Cambria" w:hAnsi="Cambria"/>
        </w:rPr>
        <w:t>da Prof</w:t>
      </w:r>
      <w:r>
        <w:rPr>
          <w:rFonts w:ascii="Cambria" w:hAnsi="Cambria"/>
        </w:rPr>
        <w:t>.</w:t>
      </w:r>
      <w:r w:rsidR="00E273FD">
        <w:rPr>
          <w:rFonts w:ascii="Cambria" w:hAnsi="Cambria"/>
        </w:rPr>
        <w:t>ª</w:t>
      </w:r>
      <w:r w:rsidR="00DF090E" w:rsidRPr="00155C33">
        <w:rPr>
          <w:rFonts w:ascii="Cambria" w:hAnsi="Cambria"/>
        </w:rPr>
        <w:t xml:space="preserve"> Doutora</w:t>
      </w:r>
      <w:r w:rsidR="00530E85" w:rsidRPr="00155C33">
        <w:rPr>
          <w:rFonts w:ascii="Cambria" w:hAnsi="Cambria"/>
        </w:rPr>
        <w:t xml:space="preserve"> </w:t>
      </w:r>
      <w:r w:rsidR="00283FCB" w:rsidRPr="00155C33">
        <w:rPr>
          <w:rFonts w:ascii="Cambria" w:hAnsi="Cambria"/>
        </w:rPr>
        <w:t>Cláudia Madaleno</w:t>
      </w:r>
      <w:r w:rsidR="00DF090E" w:rsidRPr="00155C33">
        <w:rPr>
          <w:rFonts w:ascii="Cambria" w:hAnsi="Cambria"/>
        </w:rPr>
        <w:t>.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BC1F4D" w:rsidRPr="00155C33" w:rsidRDefault="00BC1F4D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>VALOR DO</w:t>
      </w:r>
      <w:r w:rsidR="0027324D" w:rsidRPr="00155C33">
        <w:rPr>
          <w:rFonts w:ascii="Cambria" w:hAnsi="Cambria"/>
          <w:b/>
        </w:rPr>
        <w:t xml:space="preserve"> SUBSÍDIO DE MANUTENÇÃO MENSAL:</w:t>
      </w:r>
    </w:p>
    <w:p w:rsidR="00B8641F" w:rsidRPr="00155C33" w:rsidRDefault="00B8641F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071DAB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lastRenderedPageBreak/>
        <w:t xml:space="preserve">€ </w:t>
      </w:r>
      <w:r w:rsidR="00B8641F" w:rsidRPr="00155C33">
        <w:rPr>
          <w:rFonts w:ascii="Cambria" w:hAnsi="Cambria"/>
        </w:rPr>
        <w:t>745</w:t>
      </w:r>
      <w:r w:rsidR="0027324D" w:rsidRPr="00155C33">
        <w:rPr>
          <w:rFonts w:ascii="Cambria" w:hAnsi="Cambria"/>
        </w:rPr>
        <w:t>,00</w:t>
      </w:r>
      <w:r w:rsidR="00283FCB" w:rsidRPr="00155C33">
        <w:rPr>
          <w:rFonts w:ascii="Cambria" w:hAnsi="Cambria"/>
        </w:rPr>
        <w:t xml:space="preserve"> </w:t>
      </w:r>
      <w:r w:rsidRPr="00155C33">
        <w:rPr>
          <w:rFonts w:ascii="Cambria" w:hAnsi="Cambria"/>
        </w:rPr>
        <w:t>(</w:t>
      </w:r>
      <w:r w:rsidR="00B8641F" w:rsidRPr="00155C33">
        <w:rPr>
          <w:rFonts w:ascii="Cambria" w:hAnsi="Cambria"/>
        </w:rPr>
        <w:t>setec</w:t>
      </w:r>
      <w:r w:rsidRPr="00155C33">
        <w:rPr>
          <w:rFonts w:ascii="Cambria" w:hAnsi="Cambria"/>
        </w:rPr>
        <w:t xml:space="preserve">entos </w:t>
      </w:r>
      <w:r w:rsidR="00283FCB" w:rsidRPr="00155C33">
        <w:rPr>
          <w:rFonts w:ascii="Cambria" w:hAnsi="Cambria"/>
        </w:rPr>
        <w:t xml:space="preserve">e </w:t>
      </w:r>
      <w:r w:rsidR="00B8641F" w:rsidRPr="00155C33">
        <w:rPr>
          <w:rFonts w:ascii="Cambria" w:hAnsi="Cambria"/>
        </w:rPr>
        <w:t>quar</w:t>
      </w:r>
      <w:r w:rsidR="00283FCB" w:rsidRPr="00155C33">
        <w:rPr>
          <w:rFonts w:ascii="Cambria" w:hAnsi="Cambria"/>
        </w:rPr>
        <w:t xml:space="preserve">enta e cinco </w:t>
      </w:r>
      <w:r w:rsidRPr="00155C33">
        <w:rPr>
          <w:rFonts w:ascii="Cambria" w:hAnsi="Cambria"/>
        </w:rPr>
        <w:t>euros)</w:t>
      </w:r>
      <w:r w:rsidR="00BC1F4D" w:rsidRPr="00155C33">
        <w:rPr>
          <w:rFonts w:ascii="Cambria" w:hAnsi="Cambria"/>
        </w:rPr>
        <w:t>, pago</w:t>
      </w:r>
      <w:r w:rsidR="00C43581">
        <w:rPr>
          <w:rFonts w:ascii="Cambria" w:hAnsi="Cambria"/>
        </w:rPr>
        <w:t>s</w:t>
      </w:r>
      <w:r w:rsidR="00BC1F4D" w:rsidRPr="00155C33">
        <w:rPr>
          <w:rFonts w:ascii="Cambria" w:hAnsi="Cambria"/>
        </w:rPr>
        <w:t xml:space="preserve"> mensalmente por transferência bancária.</w:t>
      </w:r>
      <w:r w:rsidR="00DF090E" w:rsidRPr="00155C33">
        <w:rPr>
          <w:rFonts w:ascii="Cambria" w:hAnsi="Cambria"/>
        </w:rPr>
        <w:t xml:space="preserve"> </w:t>
      </w:r>
    </w:p>
    <w:p w:rsidR="009931D7" w:rsidRPr="00155C33" w:rsidRDefault="00DF090E" w:rsidP="00283FCB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O</w:t>
      </w:r>
      <w:r w:rsidR="00270EEC" w:rsidRPr="00155C33">
        <w:rPr>
          <w:rFonts w:ascii="Cambria" w:hAnsi="Cambria"/>
        </w:rPr>
        <w:t>/</w:t>
      </w:r>
      <w:r w:rsidRPr="00155C33">
        <w:rPr>
          <w:rFonts w:ascii="Cambria" w:hAnsi="Cambria"/>
        </w:rPr>
        <w:t>a bolseiro/a usufruirá de um seguro de acidentes pessoais e, caso não se encontre abrangido</w:t>
      </w:r>
      <w:r w:rsidR="00DE60E6" w:rsidRPr="00155C33">
        <w:rPr>
          <w:rFonts w:ascii="Cambria" w:hAnsi="Cambria"/>
        </w:rPr>
        <w:t>/a</w:t>
      </w:r>
      <w:r w:rsidRPr="00155C33">
        <w:rPr>
          <w:rFonts w:ascii="Cambria" w:hAnsi="Cambria"/>
        </w:rPr>
        <w:t xml:space="preserve"> por qualquer regime de proteção social, pode assegurar o exercício do direito à segurança social mediante adesão ao regime do seguro social voluntário, nos termos previstos do Código dos Regimes Contributivos do Sistema Previdencial de Segurança Social.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BC1F4D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MÉTODO DE SELEÇÃO: </w:t>
      </w:r>
    </w:p>
    <w:p w:rsidR="00B8641F" w:rsidRPr="00155C33" w:rsidRDefault="00B8641F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Os candidatos que não cumpram os requisitos mínimos relativos à habilitação literária exigida ou que não enviem a documentação obrigatória serão excluídos. </w:t>
      </w:r>
    </w:p>
    <w:p w:rsidR="00BC1F4D" w:rsidRPr="00155C33" w:rsidRDefault="00DF090E" w:rsidP="00E273FD">
      <w:pPr>
        <w:spacing w:line="360" w:lineRule="auto"/>
        <w:jc w:val="both"/>
        <w:rPr>
          <w:rFonts w:ascii="Cambria" w:hAnsi="Cambria"/>
          <w:highlight w:val="yellow"/>
        </w:rPr>
      </w:pPr>
      <w:r w:rsidRPr="00155C33">
        <w:rPr>
          <w:rFonts w:ascii="Cambria" w:hAnsi="Cambria"/>
        </w:rPr>
        <w:t>O processo de seleção consistirá na avaliação curricular</w:t>
      </w:r>
      <w:r w:rsidR="00E273FD">
        <w:rPr>
          <w:rFonts w:ascii="Cambria" w:hAnsi="Cambria"/>
        </w:rPr>
        <w:t xml:space="preserve">, com </w:t>
      </w:r>
      <w:r w:rsidR="009931D7" w:rsidRPr="00155C33">
        <w:rPr>
          <w:rFonts w:ascii="Cambria" w:hAnsi="Cambria"/>
        </w:rPr>
        <w:t>entrevista profissional facultativa.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A avaliação curricular será realizada com base nos seguintes critérios de avaliação: </w:t>
      </w:r>
    </w:p>
    <w:p w:rsidR="00DF090E" w:rsidRPr="00155C33" w:rsidRDefault="00312E88" w:rsidP="00A86BEB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Frequência de f</w:t>
      </w:r>
      <w:r w:rsidR="00DF090E" w:rsidRPr="00155C33">
        <w:rPr>
          <w:rFonts w:ascii="Cambria" w:hAnsi="Cambria"/>
        </w:rPr>
        <w:t>ormação académica na área (</w:t>
      </w:r>
      <w:r w:rsidR="00B8641F" w:rsidRPr="00155C33">
        <w:rPr>
          <w:rFonts w:ascii="Cambria" w:hAnsi="Cambria"/>
        </w:rPr>
        <w:t>30</w:t>
      </w:r>
      <w:r w:rsidR="00DF090E" w:rsidRPr="00155C33">
        <w:rPr>
          <w:rFonts w:ascii="Cambria" w:hAnsi="Cambria"/>
        </w:rPr>
        <w:t>%)</w:t>
      </w:r>
      <w:r w:rsidR="00A86BEB" w:rsidRPr="00155C33">
        <w:rPr>
          <w:rFonts w:ascii="Cambria" w:hAnsi="Cambria"/>
        </w:rPr>
        <w:t>;</w:t>
      </w:r>
    </w:p>
    <w:p w:rsidR="00087B5B" w:rsidRPr="00155C33" w:rsidRDefault="00DF090E" w:rsidP="00DF090E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Análise curricular (</w:t>
      </w:r>
      <w:r w:rsidR="00B8641F" w:rsidRPr="00155C33">
        <w:rPr>
          <w:rFonts w:ascii="Cambria" w:hAnsi="Cambria"/>
        </w:rPr>
        <w:t>5</w:t>
      </w:r>
      <w:r w:rsidR="00D25DB9" w:rsidRPr="00155C33">
        <w:rPr>
          <w:rFonts w:ascii="Cambria" w:hAnsi="Cambria"/>
        </w:rPr>
        <w:t>0</w:t>
      </w:r>
      <w:r w:rsidR="00087B5B" w:rsidRPr="00155C33">
        <w:rPr>
          <w:rFonts w:ascii="Cambria" w:hAnsi="Cambria"/>
        </w:rPr>
        <w:t>%)</w:t>
      </w:r>
      <w:r w:rsidR="00B8641F" w:rsidRPr="00155C33">
        <w:rPr>
          <w:rFonts w:ascii="Cambria" w:hAnsi="Cambria"/>
        </w:rPr>
        <w:t>;</w:t>
      </w:r>
    </w:p>
    <w:p w:rsidR="00B8641F" w:rsidRPr="00155C33" w:rsidRDefault="00B8641F" w:rsidP="00DF090E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Experiência profissional (20%).</w:t>
      </w:r>
    </w:p>
    <w:p w:rsidR="00853607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A classificação final dos candidatos resultará da média ponderada das classificações parcelares decorrentes do método de seleção aplicável, numa escala de 0 a 20</w:t>
      </w:r>
      <w:r w:rsidR="00A86BEB" w:rsidRPr="00155C33">
        <w:rPr>
          <w:rFonts w:ascii="Cambria" w:hAnsi="Cambria"/>
        </w:rPr>
        <w:t xml:space="preserve"> valores</w:t>
      </w:r>
      <w:r w:rsidR="00696142" w:rsidRPr="00155C33">
        <w:rPr>
          <w:rFonts w:ascii="Cambria" w:hAnsi="Cambria"/>
        </w:rPr>
        <w:t xml:space="preserve">. </w:t>
      </w:r>
    </w:p>
    <w:p w:rsidR="00853607" w:rsidRPr="00155C33" w:rsidRDefault="00696142" w:rsidP="00853607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Caso seja efetuada entrevista</w:t>
      </w:r>
      <w:r w:rsidR="009931D7" w:rsidRPr="00155C33">
        <w:rPr>
          <w:rFonts w:ascii="Cambria" w:hAnsi="Cambria"/>
        </w:rPr>
        <w:t xml:space="preserve"> profissional</w:t>
      </w:r>
      <w:r w:rsidRPr="00155C33">
        <w:rPr>
          <w:rFonts w:ascii="Cambria" w:hAnsi="Cambria"/>
        </w:rPr>
        <w:t>,</w:t>
      </w:r>
      <w:r w:rsidR="00DF090E" w:rsidRPr="00155C33">
        <w:rPr>
          <w:rFonts w:ascii="Cambria" w:hAnsi="Cambria"/>
        </w:rPr>
        <w:t xml:space="preserve"> </w:t>
      </w:r>
      <w:r w:rsidR="00853607" w:rsidRPr="00155C33">
        <w:rPr>
          <w:rFonts w:ascii="Cambria" w:hAnsi="Cambria"/>
        </w:rPr>
        <w:t xml:space="preserve">os critérios de avaliação serão os seguintes: </w:t>
      </w:r>
    </w:p>
    <w:p w:rsidR="00853607" w:rsidRPr="00155C33" w:rsidRDefault="00853607" w:rsidP="0085360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Frequência de formação académica na área (30%);</w:t>
      </w:r>
    </w:p>
    <w:p w:rsidR="00853607" w:rsidRPr="00155C33" w:rsidRDefault="00853607" w:rsidP="0085360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Análise curricular (50%), distribuídos da seguinte forma: avaliação curricular (30%) e entrevista profissional (20%);</w:t>
      </w:r>
    </w:p>
    <w:p w:rsidR="00853607" w:rsidRPr="00155C33" w:rsidRDefault="00853607" w:rsidP="00853607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Experiência profissional (20%).</w:t>
      </w:r>
    </w:p>
    <w:p w:rsidR="00853607" w:rsidRPr="00155C33" w:rsidRDefault="00853607" w:rsidP="00853607">
      <w:pPr>
        <w:spacing w:line="360" w:lineRule="auto"/>
        <w:jc w:val="both"/>
        <w:rPr>
          <w:rFonts w:ascii="Cambria" w:hAnsi="Cambria"/>
        </w:rPr>
      </w:pPr>
    </w:p>
    <w:p w:rsidR="00B8641F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O júri poderá não atribuir a bolsa caso não seja encontrado candidato</w:t>
      </w:r>
      <w:r w:rsidR="00DE60E6" w:rsidRPr="00155C33">
        <w:rPr>
          <w:rFonts w:ascii="Cambria" w:hAnsi="Cambria"/>
        </w:rPr>
        <w:t>/a</w:t>
      </w:r>
      <w:r w:rsidRPr="00155C33">
        <w:rPr>
          <w:rFonts w:ascii="Cambria" w:hAnsi="Cambria"/>
        </w:rPr>
        <w:t xml:space="preserve"> com o </w:t>
      </w:r>
      <w:r w:rsidRPr="00155C33">
        <w:rPr>
          <w:rFonts w:ascii="Cambria" w:hAnsi="Cambria"/>
        </w:rPr>
        <w:lastRenderedPageBreak/>
        <w:t xml:space="preserve">perfil considerado adequado.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Os critérios de apreciação e da respetiva ponderação a utilizar no referido método de seleção constam de ata de reunião do júri do concurso, sendo a mesma facultada aos candidatos sempre que solicitada.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674B01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COMPOSIÇÃO DO JÚRI DE SELEÇÃO: </w:t>
      </w:r>
    </w:p>
    <w:p w:rsidR="00B8641F" w:rsidRPr="00155C33" w:rsidRDefault="00B8641F" w:rsidP="006E40CE">
      <w:pPr>
        <w:spacing w:line="360" w:lineRule="auto"/>
        <w:jc w:val="both"/>
        <w:rPr>
          <w:rFonts w:ascii="Cambria" w:hAnsi="Cambria"/>
          <w:b/>
        </w:rPr>
      </w:pPr>
    </w:p>
    <w:p w:rsidR="006E40CE" w:rsidRPr="00155C33" w:rsidRDefault="0093737E" w:rsidP="00B8641F">
      <w:pPr>
        <w:spacing w:before="120" w:after="120" w:line="360" w:lineRule="auto"/>
        <w:contextualSpacing/>
        <w:jc w:val="both"/>
        <w:rPr>
          <w:rFonts w:ascii="Cambria" w:hAnsi="Cambria"/>
        </w:rPr>
      </w:pPr>
      <w:r w:rsidRPr="00155C33">
        <w:rPr>
          <w:rFonts w:ascii="Cambria" w:hAnsi="Cambria"/>
          <w:b/>
        </w:rPr>
        <w:t xml:space="preserve">Presidente: </w:t>
      </w:r>
      <w:r w:rsidR="00B8641F" w:rsidRPr="00155C33">
        <w:rPr>
          <w:rFonts w:ascii="Cambria" w:hAnsi="Cambria"/>
        </w:rPr>
        <w:t xml:space="preserve">Maria Paula Reis Vaz Freire, Professora Associada e Subdiretora da </w:t>
      </w:r>
      <w:r w:rsidR="00C43581">
        <w:rPr>
          <w:rFonts w:ascii="Cambria" w:hAnsi="Cambria"/>
        </w:rPr>
        <w:t>FDUL</w:t>
      </w:r>
      <w:r w:rsidR="00B8641F" w:rsidRPr="00155C33">
        <w:rPr>
          <w:rFonts w:ascii="Cambria" w:hAnsi="Cambria"/>
        </w:rPr>
        <w:t>;</w:t>
      </w:r>
    </w:p>
    <w:p w:rsidR="008D6598" w:rsidRPr="00155C33" w:rsidRDefault="009A0A69" w:rsidP="008D6598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  <w:b/>
        </w:rPr>
        <w:t>1.º Vogal</w:t>
      </w:r>
      <w:r w:rsidR="00EA0DEF" w:rsidRPr="00155C33">
        <w:rPr>
          <w:rFonts w:ascii="Cambria" w:hAnsi="Cambria"/>
          <w:b/>
        </w:rPr>
        <w:t xml:space="preserve"> Efetivo</w:t>
      </w:r>
      <w:r w:rsidRPr="00155C33">
        <w:rPr>
          <w:rFonts w:ascii="Cambria" w:hAnsi="Cambria"/>
          <w:b/>
        </w:rPr>
        <w:t xml:space="preserve">: </w:t>
      </w:r>
      <w:r w:rsidR="00EB7003">
        <w:rPr>
          <w:rFonts w:ascii="Cambria" w:hAnsi="Cambria"/>
        </w:rPr>
        <w:t>Cláudia Alexandra dos Santos Madaleno</w:t>
      </w:r>
      <w:r w:rsidR="00DE60E6" w:rsidRPr="00155C33">
        <w:rPr>
          <w:rFonts w:ascii="Cambria" w:hAnsi="Cambria"/>
        </w:rPr>
        <w:t>,</w:t>
      </w:r>
      <w:r w:rsidR="00EA2505" w:rsidRPr="00155C33">
        <w:rPr>
          <w:rFonts w:ascii="Cambria" w:hAnsi="Cambria"/>
          <w:b/>
        </w:rPr>
        <w:t xml:space="preserve"> </w:t>
      </w:r>
      <w:r w:rsidR="00DE60E6" w:rsidRPr="00155C33">
        <w:rPr>
          <w:rFonts w:ascii="Cambria" w:hAnsi="Cambria"/>
        </w:rPr>
        <w:t>Professor</w:t>
      </w:r>
      <w:r w:rsidR="00EB7003">
        <w:rPr>
          <w:rFonts w:ascii="Cambria" w:hAnsi="Cambria"/>
        </w:rPr>
        <w:t>a</w:t>
      </w:r>
      <w:r w:rsidR="00DE60E6" w:rsidRPr="00155C33">
        <w:rPr>
          <w:rFonts w:ascii="Cambria" w:hAnsi="Cambria"/>
        </w:rPr>
        <w:t xml:space="preserve"> Auxiliar </w:t>
      </w:r>
      <w:r w:rsidR="00EB7003">
        <w:rPr>
          <w:rFonts w:ascii="Cambria" w:hAnsi="Cambria"/>
        </w:rPr>
        <w:t xml:space="preserve">e Diretora Executiva </w:t>
      </w:r>
      <w:r w:rsidR="008D6598" w:rsidRPr="00155C33">
        <w:rPr>
          <w:rFonts w:ascii="Cambria" w:hAnsi="Cambria"/>
        </w:rPr>
        <w:t xml:space="preserve">da </w:t>
      </w:r>
      <w:r w:rsidR="00C43581">
        <w:rPr>
          <w:rFonts w:ascii="Cambria" w:hAnsi="Cambria"/>
        </w:rPr>
        <w:t>FDUL</w:t>
      </w:r>
      <w:r w:rsidR="008D6598" w:rsidRPr="00155C33">
        <w:rPr>
          <w:rFonts w:ascii="Cambria" w:hAnsi="Cambria"/>
        </w:rPr>
        <w:t>;</w:t>
      </w:r>
    </w:p>
    <w:p w:rsidR="006E40CE" w:rsidRPr="00155C33" w:rsidRDefault="009A0A69" w:rsidP="00EA2505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  <w:b/>
        </w:rPr>
        <w:t>2.º Vogal</w:t>
      </w:r>
      <w:r w:rsidR="00EA0DEF" w:rsidRPr="00155C33">
        <w:rPr>
          <w:rFonts w:ascii="Cambria" w:hAnsi="Cambria"/>
          <w:b/>
        </w:rPr>
        <w:t xml:space="preserve"> Efetivo</w:t>
      </w:r>
      <w:r w:rsidRPr="00155C33">
        <w:rPr>
          <w:rFonts w:ascii="Cambria" w:hAnsi="Cambria"/>
          <w:b/>
        </w:rPr>
        <w:t xml:space="preserve">: </w:t>
      </w:r>
      <w:r w:rsidR="00EA2505" w:rsidRPr="00155C33">
        <w:rPr>
          <w:rFonts w:ascii="Cambria" w:hAnsi="Cambria"/>
        </w:rPr>
        <w:t xml:space="preserve">Ana </w:t>
      </w:r>
      <w:r w:rsidR="001D1FCD" w:rsidRPr="00155C33">
        <w:rPr>
          <w:rFonts w:ascii="Cambria" w:hAnsi="Cambria"/>
        </w:rPr>
        <w:t xml:space="preserve">Sofia dos Santos </w:t>
      </w:r>
      <w:r w:rsidR="00EA2505" w:rsidRPr="00155C33">
        <w:rPr>
          <w:rFonts w:ascii="Cambria" w:hAnsi="Cambria"/>
        </w:rPr>
        <w:t xml:space="preserve">Ramos, técnica superior do </w:t>
      </w:r>
      <w:r w:rsidR="00C43581">
        <w:rPr>
          <w:rFonts w:ascii="Cambria" w:hAnsi="Cambria"/>
        </w:rPr>
        <w:t xml:space="preserve">NGFP </w:t>
      </w:r>
      <w:r w:rsidR="00EA2505" w:rsidRPr="00155C33">
        <w:rPr>
          <w:rFonts w:ascii="Cambria" w:hAnsi="Cambria"/>
        </w:rPr>
        <w:t xml:space="preserve">da </w:t>
      </w:r>
      <w:r w:rsidR="00C43581">
        <w:rPr>
          <w:rFonts w:ascii="Cambria" w:hAnsi="Cambria"/>
        </w:rPr>
        <w:t>FDUL</w:t>
      </w:r>
      <w:r w:rsidR="00EA0DEF" w:rsidRPr="00155C33">
        <w:rPr>
          <w:rFonts w:ascii="Cambria" w:hAnsi="Cambria"/>
        </w:rPr>
        <w:t>.</w:t>
      </w:r>
    </w:p>
    <w:p w:rsidR="0093737E" w:rsidRPr="00155C33" w:rsidRDefault="0093737E" w:rsidP="00674B01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4C3469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FORMA DE PUBLICITAÇÃO DOS RESULTADOS: </w:t>
      </w:r>
    </w:p>
    <w:p w:rsidR="00EA2505" w:rsidRPr="00155C33" w:rsidRDefault="00EA2505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O projeto de resultados, para efeitos de audiência prévia, e os resultados finais da avaliação</w:t>
      </w:r>
      <w:r w:rsidR="004C3469" w:rsidRPr="00155C33">
        <w:rPr>
          <w:rFonts w:ascii="Cambria" w:hAnsi="Cambria"/>
        </w:rPr>
        <w:t>,</w:t>
      </w:r>
      <w:r w:rsidRPr="00155C33">
        <w:rPr>
          <w:rFonts w:ascii="Cambria" w:hAnsi="Cambria"/>
        </w:rPr>
        <w:t xml:space="preserve"> serão notificados aos candidatos por via eletrónica (</w:t>
      </w:r>
      <w:r w:rsidRPr="00155C33">
        <w:rPr>
          <w:rFonts w:ascii="Cambria" w:hAnsi="Cambria"/>
          <w:i/>
        </w:rPr>
        <w:t>e-mail</w:t>
      </w:r>
      <w:r w:rsidRPr="00155C33">
        <w:rPr>
          <w:rFonts w:ascii="Cambria" w:hAnsi="Cambria"/>
        </w:rPr>
        <w:t xml:space="preserve">), através de lista ordenada </w:t>
      </w:r>
      <w:r w:rsidR="004C3469" w:rsidRPr="00155C33">
        <w:rPr>
          <w:rFonts w:ascii="Cambria" w:hAnsi="Cambria"/>
        </w:rPr>
        <w:t xml:space="preserve">de classificações por nota final obtida na avaliação, a qual será também </w:t>
      </w:r>
      <w:r w:rsidRPr="00155C33">
        <w:rPr>
          <w:rFonts w:ascii="Cambria" w:hAnsi="Cambria"/>
        </w:rPr>
        <w:t xml:space="preserve">afixada em </w:t>
      </w:r>
      <w:r w:rsidRPr="00155C33">
        <w:rPr>
          <w:rFonts w:ascii="Cambria" w:hAnsi="Cambria"/>
          <w:i/>
        </w:rPr>
        <w:t>placard</w:t>
      </w:r>
      <w:r w:rsidRPr="00155C33">
        <w:rPr>
          <w:rFonts w:ascii="Cambria" w:hAnsi="Cambria"/>
        </w:rPr>
        <w:t xml:space="preserve"> disponível na FDUL e no sítio web da Faculdade. </w:t>
      </w:r>
    </w:p>
    <w:p w:rsidR="00DF090E" w:rsidRPr="00155C33" w:rsidRDefault="00270EEC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O/a candidato/</w:t>
      </w:r>
      <w:r w:rsidR="00DF090E" w:rsidRPr="00155C33">
        <w:rPr>
          <w:rFonts w:ascii="Cambria" w:hAnsi="Cambria"/>
        </w:rPr>
        <w:t>a aprovado</w:t>
      </w:r>
      <w:r w:rsidRPr="00155C33">
        <w:rPr>
          <w:rFonts w:ascii="Cambria" w:hAnsi="Cambria"/>
        </w:rPr>
        <w:t>/</w:t>
      </w:r>
      <w:r w:rsidR="00DF090E" w:rsidRPr="00155C33">
        <w:rPr>
          <w:rFonts w:ascii="Cambria" w:hAnsi="Cambria"/>
        </w:rPr>
        <w:t>a será notificado através de correio eletrónico (</w:t>
      </w:r>
      <w:r w:rsidR="00DF090E" w:rsidRPr="00155C33">
        <w:rPr>
          <w:rFonts w:ascii="Cambria" w:hAnsi="Cambria"/>
          <w:i/>
        </w:rPr>
        <w:t>e-mail</w:t>
      </w:r>
      <w:r w:rsidR="00DF090E" w:rsidRPr="00155C33">
        <w:rPr>
          <w:rFonts w:ascii="Cambria" w:hAnsi="Cambria"/>
        </w:rPr>
        <w:t>).</w:t>
      </w:r>
    </w:p>
    <w:p w:rsidR="00EA0DEF" w:rsidRPr="00155C33" w:rsidRDefault="00EA0DEF" w:rsidP="00EA0DEF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Caso a decisão seja desfavorável à concessão da bolsa requerida, os candidatos têm um prazo de 10 (dez) dias úteis, após a comunicação referida, para</w:t>
      </w:r>
      <w:r w:rsidR="00270EEC" w:rsidRPr="00155C33">
        <w:rPr>
          <w:rFonts w:ascii="Cambria" w:hAnsi="Cambria"/>
        </w:rPr>
        <w:t xml:space="preserve">, querendo, </w:t>
      </w:r>
      <w:r w:rsidRPr="00155C33">
        <w:rPr>
          <w:rFonts w:ascii="Cambria" w:hAnsi="Cambria"/>
        </w:rPr>
        <w:t>se pronunciarem</w:t>
      </w:r>
      <w:r w:rsidR="00270EEC" w:rsidRPr="00155C33">
        <w:rPr>
          <w:rFonts w:ascii="Cambria" w:hAnsi="Cambria"/>
        </w:rPr>
        <w:t xml:space="preserve"> </w:t>
      </w:r>
      <w:r w:rsidRPr="00155C33">
        <w:rPr>
          <w:rFonts w:ascii="Cambria" w:hAnsi="Cambria"/>
        </w:rPr>
        <w:t>em sede de audiência prévia, nos termos previstos no Código do Procedimento Administrativo.</w:t>
      </w:r>
    </w:p>
    <w:p w:rsidR="00EA2505" w:rsidRPr="00155C33" w:rsidRDefault="005908AB" w:rsidP="00EA2505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Os candidatos classificados nos lugares seguintes poderão ser chamados, em caso de impedimento, definitivo ou temporário, do</w:t>
      </w:r>
      <w:r w:rsidR="00270EEC" w:rsidRPr="00155C33">
        <w:rPr>
          <w:rFonts w:ascii="Cambria" w:hAnsi="Cambria"/>
        </w:rPr>
        <w:t>/a</w:t>
      </w:r>
      <w:r w:rsidRPr="00155C33">
        <w:rPr>
          <w:rFonts w:ascii="Cambria" w:hAnsi="Cambria"/>
        </w:rPr>
        <w:t xml:space="preserve"> candidato</w:t>
      </w:r>
      <w:r w:rsidR="00270EEC" w:rsidRPr="00155C33">
        <w:rPr>
          <w:rFonts w:ascii="Cambria" w:hAnsi="Cambria"/>
        </w:rPr>
        <w:t>/a</w:t>
      </w:r>
      <w:r w:rsidRPr="00155C33">
        <w:rPr>
          <w:rFonts w:ascii="Cambria" w:hAnsi="Cambria"/>
        </w:rPr>
        <w:t xml:space="preserve"> selecionado</w:t>
      </w:r>
      <w:r w:rsidR="00270EEC" w:rsidRPr="00155C33">
        <w:rPr>
          <w:rFonts w:ascii="Cambria" w:hAnsi="Cambria"/>
        </w:rPr>
        <w:t>/a</w:t>
      </w:r>
      <w:r w:rsidRPr="00155C33">
        <w:rPr>
          <w:rFonts w:ascii="Cambria" w:hAnsi="Cambria"/>
        </w:rPr>
        <w:t>.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4C3469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PRAZO DE CANDIDATURA: </w:t>
      </w:r>
    </w:p>
    <w:p w:rsidR="00EA2505" w:rsidRPr="00155C33" w:rsidRDefault="00EA2505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EB7003" w:rsidP="00DF09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12</w:t>
      </w:r>
      <w:r w:rsidR="00C43581">
        <w:rPr>
          <w:rFonts w:ascii="Cambria" w:hAnsi="Cambria"/>
        </w:rPr>
        <w:t>.6.</w:t>
      </w:r>
      <w:r w:rsidR="00696142" w:rsidRPr="00155C33">
        <w:rPr>
          <w:rFonts w:ascii="Cambria" w:hAnsi="Cambria"/>
        </w:rPr>
        <w:t>201</w:t>
      </w:r>
      <w:r>
        <w:rPr>
          <w:rFonts w:ascii="Cambria" w:hAnsi="Cambria"/>
        </w:rPr>
        <w:t>8</w:t>
      </w:r>
      <w:r w:rsidR="00853607" w:rsidRPr="00155C33">
        <w:rPr>
          <w:rFonts w:ascii="Cambria" w:hAnsi="Cambria"/>
        </w:rPr>
        <w:t xml:space="preserve"> a </w:t>
      </w:r>
      <w:r>
        <w:rPr>
          <w:rFonts w:ascii="Cambria" w:hAnsi="Cambria"/>
        </w:rPr>
        <w:t>27</w:t>
      </w:r>
      <w:r w:rsidR="00C43581">
        <w:rPr>
          <w:rFonts w:ascii="Cambria" w:hAnsi="Cambria"/>
        </w:rPr>
        <w:t>.6.</w:t>
      </w:r>
      <w:r w:rsidR="00853607" w:rsidRPr="00155C33">
        <w:rPr>
          <w:rFonts w:ascii="Cambria" w:hAnsi="Cambria"/>
        </w:rPr>
        <w:t>201</w:t>
      </w:r>
      <w:r>
        <w:rPr>
          <w:rFonts w:ascii="Cambria" w:hAnsi="Cambria"/>
        </w:rPr>
        <w:t>8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4C3469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>FORMA DE APRESENTAÇÃO DAS CANDIDATURAS:</w:t>
      </w:r>
    </w:p>
    <w:p w:rsidR="00EA2505" w:rsidRPr="00155C33" w:rsidRDefault="00EA2505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As cand</w:t>
      </w:r>
      <w:r w:rsidR="004C3469" w:rsidRPr="00155C33">
        <w:rPr>
          <w:rFonts w:ascii="Cambria" w:hAnsi="Cambria"/>
        </w:rPr>
        <w:t>idaturas devem ser obrigatoriamente formalizadas</w:t>
      </w:r>
      <w:r w:rsidRPr="00155C33">
        <w:rPr>
          <w:rFonts w:ascii="Cambria" w:hAnsi="Cambria"/>
        </w:rPr>
        <w:t xml:space="preserve"> através do envio</w:t>
      </w:r>
      <w:r w:rsidR="00696142" w:rsidRPr="00155C33">
        <w:rPr>
          <w:rFonts w:ascii="Cambria" w:hAnsi="Cambria"/>
        </w:rPr>
        <w:t>,</w:t>
      </w:r>
      <w:r w:rsidRPr="00155C33">
        <w:rPr>
          <w:rFonts w:ascii="Cambria" w:hAnsi="Cambria"/>
        </w:rPr>
        <w:t xml:space="preserve"> </w:t>
      </w:r>
      <w:r w:rsidR="004C3469" w:rsidRPr="00155C33">
        <w:rPr>
          <w:rFonts w:ascii="Cambria" w:hAnsi="Cambria"/>
        </w:rPr>
        <w:t>por correio eletrónico</w:t>
      </w:r>
      <w:r w:rsidR="00696142" w:rsidRPr="00155C33">
        <w:rPr>
          <w:rFonts w:ascii="Cambria" w:hAnsi="Cambria"/>
        </w:rPr>
        <w:t>,</w:t>
      </w:r>
      <w:r w:rsidR="004C3469" w:rsidRPr="00155C33">
        <w:rPr>
          <w:rFonts w:ascii="Cambria" w:hAnsi="Cambria"/>
        </w:rPr>
        <w:t xml:space="preserve"> para o endereço </w:t>
      </w:r>
      <w:hyperlink r:id="rId8" w:history="1">
        <w:r w:rsidR="000350F9" w:rsidRPr="00155C33">
          <w:rPr>
            <w:rStyle w:val="Hiperligao"/>
            <w:rFonts w:ascii="Cambria" w:hAnsi="Cambria"/>
          </w:rPr>
          <w:t>servicopessoal@fd.ulisboa.pt</w:t>
        </w:r>
      </w:hyperlink>
      <w:r w:rsidR="00696142" w:rsidRPr="00155C33">
        <w:rPr>
          <w:rFonts w:ascii="Cambria" w:hAnsi="Cambria"/>
        </w:rPr>
        <w:t>,</w:t>
      </w:r>
      <w:r w:rsidR="00530E85" w:rsidRPr="00155C33">
        <w:rPr>
          <w:rFonts w:ascii="Cambria" w:hAnsi="Cambria"/>
        </w:rPr>
        <w:t xml:space="preserve"> </w:t>
      </w:r>
      <w:r w:rsidRPr="00155C33">
        <w:rPr>
          <w:rFonts w:ascii="Cambria" w:hAnsi="Cambria"/>
        </w:rPr>
        <w:t>de carta de candidatura</w:t>
      </w:r>
      <w:r w:rsidR="004C3469" w:rsidRPr="00155C33">
        <w:rPr>
          <w:rFonts w:ascii="Cambria" w:hAnsi="Cambria"/>
        </w:rPr>
        <w:t>,</w:t>
      </w:r>
      <w:r w:rsidRPr="00155C33">
        <w:rPr>
          <w:rFonts w:ascii="Cambria" w:hAnsi="Cambria"/>
        </w:rPr>
        <w:t xml:space="preserve"> acompanhada dos seguintes documentos: </w:t>
      </w:r>
      <w:r w:rsidR="00530E85" w:rsidRPr="00155C33">
        <w:rPr>
          <w:rFonts w:ascii="Cambria" w:hAnsi="Cambria"/>
        </w:rPr>
        <w:t xml:space="preserve"> </w:t>
      </w:r>
    </w:p>
    <w:p w:rsidR="00270EEC" w:rsidRPr="00155C33" w:rsidRDefault="00DF090E" w:rsidP="009A0A69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Requerimento de atribuição de bolsa</w:t>
      </w:r>
      <w:r w:rsidR="000B1E3F" w:rsidRPr="00155C33">
        <w:rPr>
          <w:rFonts w:ascii="Cambria" w:hAnsi="Cambria"/>
        </w:rPr>
        <w:t>;</w:t>
      </w:r>
    </w:p>
    <w:p w:rsidR="00DF090E" w:rsidRPr="00155C33" w:rsidRDefault="00DF090E" w:rsidP="00C50F20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Cópia do documento de identificação, bem como título de residência, certificado de residência permanente ou estatuto de residente de longa duração, se aplicável; </w:t>
      </w:r>
    </w:p>
    <w:p w:rsidR="00DF090E" w:rsidRPr="00155C33" w:rsidRDefault="00DF090E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Certificado(s) de Habilitações Académicas, com a méd</w:t>
      </w:r>
      <w:r w:rsidR="00270EEC" w:rsidRPr="00155C33">
        <w:rPr>
          <w:rFonts w:ascii="Cambria" w:hAnsi="Cambria"/>
        </w:rPr>
        <w:t>ia final e classificação obtida</w:t>
      </w:r>
      <w:r w:rsidRPr="00155C33">
        <w:rPr>
          <w:rFonts w:ascii="Cambria" w:hAnsi="Cambria"/>
        </w:rPr>
        <w:t xml:space="preserve"> em todas as disciplinas; </w:t>
      </w:r>
    </w:p>
    <w:p w:rsidR="00DF090E" w:rsidRPr="00155C33" w:rsidRDefault="00DF090E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Certificado de inscrição num programa de </w:t>
      </w:r>
      <w:r w:rsidR="0093737E" w:rsidRPr="00155C33">
        <w:rPr>
          <w:rFonts w:ascii="Cambria" w:hAnsi="Cambria"/>
        </w:rPr>
        <w:t xml:space="preserve">Mestrado Integrado </w:t>
      </w:r>
      <w:r w:rsidRPr="00155C33">
        <w:rPr>
          <w:rFonts w:ascii="Cambria" w:hAnsi="Cambria"/>
        </w:rPr>
        <w:t xml:space="preserve">(se aplicável); </w:t>
      </w:r>
    </w:p>
    <w:p w:rsidR="00DF090E" w:rsidRPr="00155C33" w:rsidRDefault="004C3469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Plano de trabalho</w:t>
      </w:r>
      <w:r w:rsidR="00DF090E" w:rsidRPr="00155C33">
        <w:rPr>
          <w:rFonts w:ascii="Cambria" w:hAnsi="Cambria"/>
        </w:rPr>
        <w:t xml:space="preserve"> a desenvolver; </w:t>
      </w:r>
    </w:p>
    <w:p w:rsidR="00DF090E" w:rsidRPr="00155C33" w:rsidRDefault="00DF090E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Curr</w:t>
      </w:r>
      <w:r w:rsidR="00696142" w:rsidRPr="00155C33">
        <w:rPr>
          <w:rFonts w:ascii="Cambria" w:hAnsi="Cambria"/>
        </w:rPr>
        <w:t>í</w:t>
      </w:r>
      <w:r w:rsidRPr="00155C33">
        <w:rPr>
          <w:rFonts w:ascii="Cambria" w:hAnsi="Cambria"/>
        </w:rPr>
        <w:t>cul</w:t>
      </w:r>
      <w:r w:rsidR="00696142" w:rsidRPr="00155C33">
        <w:rPr>
          <w:rFonts w:ascii="Cambria" w:hAnsi="Cambria"/>
        </w:rPr>
        <w:t>o</w:t>
      </w:r>
      <w:r w:rsidRPr="00155C33">
        <w:rPr>
          <w:rFonts w:ascii="Cambria" w:hAnsi="Cambria"/>
        </w:rPr>
        <w:t xml:space="preserve"> do candidato, datado e assinado; </w:t>
      </w:r>
    </w:p>
    <w:p w:rsidR="009931D7" w:rsidRPr="00155C33" w:rsidRDefault="009931D7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Carta de motivação;</w:t>
      </w:r>
    </w:p>
    <w:p w:rsidR="00DF090E" w:rsidRPr="00155C33" w:rsidRDefault="00DF090E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>Documento atualizado comprovativo da situação profissional, com indicação da natureza do vínculo, funções e carga horária, podendo substituí-lo por declaração de compromisso de honra caso não exista qualquer atividade profissional ou de prestação de serviços;</w:t>
      </w:r>
    </w:p>
    <w:p w:rsidR="00DF090E" w:rsidRPr="00155C33" w:rsidRDefault="00DF090E" w:rsidP="00DF090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Facultativamente, cartas de recomendação.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4C3469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LEGISLAÇÃO E REGULAMENTAÇÃO APLICÁVEL: </w:t>
      </w:r>
    </w:p>
    <w:p w:rsidR="00EA2505" w:rsidRPr="00155C33" w:rsidRDefault="00EA2505" w:rsidP="00EA2505">
      <w:pPr>
        <w:pStyle w:val="PargrafodaLista"/>
        <w:spacing w:line="360" w:lineRule="auto"/>
        <w:ind w:left="720"/>
        <w:jc w:val="both"/>
        <w:rPr>
          <w:rFonts w:ascii="Cambria" w:hAnsi="Cambria"/>
        </w:rPr>
      </w:pPr>
    </w:p>
    <w:p w:rsidR="000B1E3F" w:rsidRPr="00155C33" w:rsidRDefault="000B1E3F" w:rsidP="009A0A69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Regulamento de Bolsas de Investigação da </w:t>
      </w:r>
      <w:r w:rsidR="00C43581">
        <w:rPr>
          <w:rFonts w:ascii="Cambria" w:hAnsi="Cambria"/>
        </w:rPr>
        <w:t>UL (</w:t>
      </w:r>
      <w:r w:rsidRPr="00155C33">
        <w:rPr>
          <w:rFonts w:ascii="Cambria" w:hAnsi="Cambria"/>
          <w:i/>
        </w:rPr>
        <w:t>Diário da República</w:t>
      </w:r>
      <w:r w:rsidR="0093737E" w:rsidRPr="00155C33">
        <w:rPr>
          <w:rFonts w:ascii="Cambria" w:hAnsi="Cambria"/>
        </w:rPr>
        <w:t>,</w:t>
      </w:r>
      <w:r w:rsidRPr="00155C33">
        <w:rPr>
          <w:rFonts w:ascii="Cambria" w:hAnsi="Cambria"/>
        </w:rPr>
        <w:t xml:space="preserve"> n.º 120, </w:t>
      </w:r>
      <w:r w:rsidR="0093737E" w:rsidRPr="00155C33">
        <w:rPr>
          <w:rFonts w:ascii="Cambria" w:hAnsi="Cambria"/>
        </w:rPr>
        <w:t>2</w:t>
      </w:r>
      <w:r w:rsidRPr="00155C33">
        <w:rPr>
          <w:rFonts w:ascii="Cambria" w:hAnsi="Cambria"/>
        </w:rPr>
        <w:t xml:space="preserve">.ª </w:t>
      </w:r>
      <w:r w:rsidR="00270EEC" w:rsidRPr="00155C33">
        <w:rPr>
          <w:rFonts w:ascii="Cambria" w:hAnsi="Cambria"/>
        </w:rPr>
        <w:t>S</w:t>
      </w:r>
      <w:r w:rsidRPr="00155C33">
        <w:rPr>
          <w:rFonts w:ascii="Cambria" w:hAnsi="Cambria"/>
        </w:rPr>
        <w:t>érie, de 23 de junho de 2015</w:t>
      </w:r>
      <w:r w:rsidR="00C43581">
        <w:rPr>
          <w:rFonts w:ascii="Cambria" w:hAnsi="Cambria"/>
        </w:rPr>
        <w:t>)</w:t>
      </w:r>
    </w:p>
    <w:p w:rsidR="00EA2505" w:rsidRPr="00155C33" w:rsidRDefault="00EA2505" w:rsidP="009A0A69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Regulamento de Bolsas de Investigação da </w:t>
      </w:r>
      <w:r w:rsidR="006A7031">
        <w:rPr>
          <w:rFonts w:ascii="Cambria" w:hAnsi="Cambria"/>
        </w:rPr>
        <w:t>FCT</w:t>
      </w:r>
    </w:p>
    <w:p w:rsidR="00853607" w:rsidRPr="00C43581" w:rsidRDefault="00DF090E" w:rsidP="009469E5">
      <w:pPr>
        <w:pStyle w:val="PargrafodaLista"/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ascii="Cambria" w:hAnsi="Cambria"/>
        </w:rPr>
      </w:pPr>
      <w:r w:rsidRPr="00C43581">
        <w:rPr>
          <w:rFonts w:ascii="Cambria" w:hAnsi="Cambria"/>
        </w:rPr>
        <w:t>Estatuto do Bolseiro de Investigação Científica</w:t>
      </w:r>
      <w:r w:rsidR="00C43581" w:rsidRPr="00C43581">
        <w:rPr>
          <w:rFonts w:ascii="Cambria" w:hAnsi="Cambria"/>
        </w:rPr>
        <w:t xml:space="preserve">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4C3469" w:rsidRPr="00155C33" w:rsidRDefault="004C3469" w:rsidP="004C346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 w:rsidRPr="00155C33">
        <w:rPr>
          <w:rFonts w:ascii="Cambria" w:hAnsi="Cambria"/>
          <w:b/>
        </w:rPr>
        <w:t xml:space="preserve">INSTITUIÇÃO DE CONTACTO: </w:t>
      </w:r>
    </w:p>
    <w:p w:rsidR="00EA2505" w:rsidRPr="00155C33" w:rsidRDefault="00EA2505" w:rsidP="00DF090E">
      <w:pPr>
        <w:spacing w:line="360" w:lineRule="auto"/>
        <w:jc w:val="both"/>
        <w:rPr>
          <w:rFonts w:ascii="Cambria" w:hAnsi="Cambria"/>
        </w:rPr>
      </w:pPr>
    </w:p>
    <w:p w:rsidR="00DF090E" w:rsidRPr="00155C33" w:rsidRDefault="00C43581" w:rsidP="00DF09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FDUL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Alameda da Universidade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1649-014 </w:t>
      </w:r>
      <w:r w:rsidR="00E509E3" w:rsidRPr="00155C33">
        <w:rPr>
          <w:rFonts w:ascii="Cambria" w:hAnsi="Cambria"/>
        </w:rPr>
        <w:t>Lisboa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Portugal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  <w:lang w:val="en-GB"/>
        </w:rPr>
      </w:pPr>
      <w:r w:rsidRPr="00155C33">
        <w:rPr>
          <w:rFonts w:ascii="Cambria" w:hAnsi="Cambria"/>
          <w:lang w:val="en-GB"/>
        </w:rPr>
        <w:t xml:space="preserve">Email: </w:t>
      </w:r>
      <w:hyperlink r:id="rId9" w:history="1">
        <w:r w:rsidR="0093737E" w:rsidRPr="00155C33">
          <w:rPr>
            <w:rStyle w:val="Hiperligao"/>
            <w:rFonts w:ascii="Cambria" w:hAnsi="Cambria"/>
            <w:lang w:val="en-GB"/>
          </w:rPr>
          <w:t>servicopessoal@fd.ulisboa.pt</w:t>
        </w:r>
      </w:hyperlink>
      <w:r w:rsidR="0093737E" w:rsidRPr="00155C33">
        <w:rPr>
          <w:rFonts w:ascii="Cambria" w:hAnsi="Cambria"/>
          <w:lang w:val="en-GB"/>
        </w:rPr>
        <w:t xml:space="preserve">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  <w:lang w:val="en-GB"/>
        </w:rPr>
      </w:pPr>
      <w:r w:rsidRPr="00155C33">
        <w:rPr>
          <w:rFonts w:ascii="Cambria" w:hAnsi="Cambria"/>
          <w:lang w:val="en-GB"/>
        </w:rPr>
        <w:t xml:space="preserve">Website: http://www.fd.ulisboa.pt 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  <w:lang w:val="en-GB"/>
        </w:rPr>
      </w:pP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  <w:r w:rsidRPr="00155C33">
        <w:rPr>
          <w:rFonts w:ascii="Cambria" w:hAnsi="Cambria"/>
        </w:rPr>
        <w:t xml:space="preserve">A Faculdade de Direito da Universidade de Lisboa reserva-se o direito de anular o procedimento de concurso de atribuição de bolsa. </w:t>
      </w:r>
    </w:p>
    <w:p w:rsidR="00DF090E" w:rsidRPr="00155C33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696142" w:rsidRPr="00980379" w:rsidRDefault="00DF090E" w:rsidP="00980379">
      <w:pPr>
        <w:spacing w:line="360" w:lineRule="auto"/>
        <w:jc w:val="both"/>
        <w:rPr>
          <w:rFonts w:ascii="Cambria" w:hAnsi="Cambria"/>
          <w:highlight w:val="yellow"/>
        </w:rPr>
      </w:pPr>
      <w:r w:rsidRPr="00155C33">
        <w:rPr>
          <w:rFonts w:ascii="Cambria" w:hAnsi="Cambria"/>
        </w:rPr>
        <w:t xml:space="preserve">Lisboa, </w:t>
      </w:r>
      <w:r w:rsidR="00EB7003">
        <w:rPr>
          <w:rFonts w:ascii="Cambria" w:hAnsi="Cambria"/>
        </w:rPr>
        <w:t>11</w:t>
      </w:r>
      <w:r w:rsidR="006A7031">
        <w:rPr>
          <w:rFonts w:ascii="Cambria" w:hAnsi="Cambria"/>
        </w:rPr>
        <w:t>.6.</w:t>
      </w:r>
      <w:r w:rsidRPr="00155C33">
        <w:rPr>
          <w:rFonts w:ascii="Cambria" w:hAnsi="Cambria"/>
        </w:rPr>
        <w:t>201</w:t>
      </w:r>
      <w:r w:rsidR="00EB7003">
        <w:rPr>
          <w:rFonts w:ascii="Cambria" w:hAnsi="Cambria"/>
        </w:rPr>
        <w:t>8</w:t>
      </w:r>
      <w:r w:rsidR="00980379">
        <w:rPr>
          <w:rFonts w:ascii="Cambria" w:hAnsi="Cambria"/>
        </w:rPr>
        <w:t xml:space="preserve"> - </w:t>
      </w:r>
      <w:r w:rsidR="00696142" w:rsidRPr="00155C33">
        <w:rPr>
          <w:rFonts w:ascii="Cambria" w:hAnsi="Cambria"/>
        </w:rPr>
        <w:t xml:space="preserve">O </w:t>
      </w:r>
      <w:r w:rsidR="0093737E" w:rsidRPr="00155C33">
        <w:rPr>
          <w:rFonts w:ascii="Cambria" w:hAnsi="Cambria"/>
        </w:rPr>
        <w:t>D</w:t>
      </w:r>
      <w:r w:rsidR="00696142" w:rsidRPr="00155C33">
        <w:rPr>
          <w:rFonts w:ascii="Cambria" w:hAnsi="Cambria"/>
        </w:rPr>
        <w:t>iretor,</w:t>
      </w:r>
      <w:bookmarkStart w:id="0" w:name="_GoBack"/>
      <w:bookmarkEnd w:id="0"/>
      <w:r w:rsidR="00980379" w:rsidRPr="00155C33">
        <w:rPr>
          <w:rFonts w:ascii="Cambria" w:hAnsi="Cambria"/>
        </w:rPr>
        <w:t xml:space="preserve"> </w:t>
      </w:r>
      <w:r w:rsidR="00696142" w:rsidRPr="00155C33">
        <w:rPr>
          <w:rFonts w:ascii="Cambria" w:hAnsi="Cambria"/>
        </w:rPr>
        <w:t xml:space="preserve">(Prof. Doutor </w:t>
      </w:r>
      <w:r w:rsidR="0093737E" w:rsidRPr="00155C33">
        <w:rPr>
          <w:rFonts w:ascii="Cambria" w:hAnsi="Cambria"/>
        </w:rPr>
        <w:t>Pedro Romano Martinez</w:t>
      </w:r>
      <w:r w:rsidR="00696142" w:rsidRPr="00155C33">
        <w:rPr>
          <w:rFonts w:ascii="Cambria" w:hAnsi="Cambria"/>
        </w:rPr>
        <w:t>)</w:t>
      </w:r>
    </w:p>
    <w:sectPr w:rsidR="00696142" w:rsidRPr="00980379" w:rsidSect="00061490">
      <w:headerReference w:type="even" r:id="rId10"/>
      <w:headerReference w:type="default" r:id="rId11"/>
      <w:footerReference w:type="default" r:id="rId12"/>
      <w:pgSz w:w="11909" w:h="16834" w:code="9"/>
      <w:pgMar w:top="2233" w:right="1797" w:bottom="284" w:left="1797" w:header="851" w:footer="28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0B" w:rsidRDefault="00B4610B">
      <w:r>
        <w:separator/>
      </w:r>
    </w:p>
  </w:endnote>
  <w:endnote w:type="continuationSeparator" w:id="0">
    <w:p w:rsidR="00B4610B" w:rsidRDefault="00B4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30" w:rsidRPr="00710CF6" w:rsidRDefault="00197864" w:rsidP="00AE0130">
    <w:pPr>
      <w:pStyle w:val="Rodap"/>
      <w:pBdr>
        <w:top w:val="single" w:sz="18" w:space="0" w:color="C00000"/>
      </w:pBdr>
      <w:jc w:val="center"/>
      <w:rPr>
        <w:rFonts w:ascii="Calibri" w:hAnsi="Calibri" w:cs="Tahoma"/>
        <w:sz w:val="18"/>
        <w:szCs w:val="18"/>
      </w:rPr>
    </w:pPr>
    <w:r w:rsidRPr="00710CF6">
      <w:rPr>
        <w:rFonts w:ascii="Calibri" w:hAnsi="Calibri" w:cs="Tahoma"/>
        <w:sz w:val="18"/>
        <w:szCs w:val="18"/>
      </w:rPr>
      <w:t>Cidade Universitária, Alameda da Universidade, 1649-014 Lisboa</w:t>
    </w:r>
    <w:r w:rsidR="00AE0130" w:rsidRPr="00710CF6">
      <w:rPr>
        <w:rFonts w:ascii="Calibri" w:hAnsi="Calibri" w:cs="Tahoma"/>
        <w:sz w:val="18"/>
        <w:szCs w:val="18"/>
      </w:rPr>
      <w:t xml:space="preserve"> – Portugal </w:t>
    </w:r>
  </w:p>
  <w:p w:rsidR="00197864" w:rsidRPr="00710CF6" w:rsidRDefault="00197864" w:rsidP="00AE0130">
    <w:pPr>
      <w:pStyle w:val="Rodap"/>
      <w:pBdr>
        <w:top w:val="single" w:sz="18" w:space="0" w:color="C00000"/>
      </w:pBdr>
      <w:jc w:val="center"/>
      <w:rPr>
        <w:rFonts w:ascii="Calibri" w:hAnsi="Calibri" w:cs="Tahoma"/>
        <w:sz w:val="18"/>
        <w:szCs w:val="18"/>
      </w:rPr>
    </w:pPr>
    <w:r w:rsidRPr="00710CF6">
      <w:rPr>
        <w:rFonts w:ascii="Calibri" w:hAnsi="Calibri" w:cs="Tahoma"/>
        <w:sz w:val="18"/>
        <w:szCs w:val="18"/>
      </w:rPr>
      <w:t>Tel</w:t>
    </w:r>
    <w:r w:rsidR="003F295F" w:rsidRPr="00710CF6">
      <w:rPr>
        <w:rFonts w:ascii="Calibri" w:hAnsi="Calibri" w:cs="Tahoma"/>
        <w:sz w:val="18"/>
        <w:szCs w:val="18"/>
      </w:rPr>
      <w:t>.:</w:t>
    </w:r>
    <w:r w:rsidRPr="00710CF6">
      <w:rPr>
        <w:rFonts w:ascii="Calibri" w:hAnsi="Calibri" w:cs="Tahoma"/>
        <w:sz w:val="18"/>
        <w:szCs w:val="18"/>
      </w:rPr>
      <w:t xml:space="preserve"> </w:t>
    </w:r>
    <w:r w:rsidR="003F295F" w:rsidRPr="00710CF6">
      <w:rPr>
        <w:rFonts w:ascii="Calibri" w:hAnsi="Calibri" w:cs="Tahoma"/>
        <w:sz w:val="18"/>
        <w:szCs w:val="18"/>
      </w:rPr>
      <w:t xml:space="preserve">+ (351) </w:t>
    </w:r>
    <w:r w:rsidRPr="00710CF6">
      <w:rPr>
        <w:rFonts w:ascii="Calibri" w:hAnsi="Calibri" w:cs="Tahoma"/>
        <w:sz w:val="18"/>
        <w:szCs w:val="18"/>
      </w:rPr>
      <w:t>217 984 600 –</w:t>
    </w:r>
    <w:r w:rsidR="00AE0130" w:rsidRPr="00710CF6">
      <w:rPr>
        <w:rFonts w:ascii="Calibri" w:hAnsi="Calibri" w:cs="Tahoma"/>
        <w:sz w:val="18"/>
        <w:szCs w:val="18"/>
      </w:rPr>
      <w:t xml:space="preserve"> </w:t>
    </w:r>
    <w:hyperlink r:id="rId1" w:history="1">
      <w:r w:rsidR="00AE0130" w:rsidRPr="00710CF6">
        <w:rPr>
          <w:rStyle w:val="Hiperligao"/>
          <w:rFonts w:ascii="Calibri" w:hAnsi="Calibri" w:cs="Tahoma"/>
          <w:sz w:val="18"/>
          <w:szCs w:val="18"/>
        </w:rPr>
        <w:t>secretariadodir@fd.ulisboa.pt</w:t>
      </w:r>
    </w:hyperlink>
    <w:r w:rsidR="00AE0130" w:rsidRPr="00710CF6">
      <w:rPr>
        <w:rFonts w:ascii="Calibri" w:hAnsi="Calibri" w:cs="Tahoma"/>
        <w:sz w:val="18"/>
        <w:szCs w:val="18"/>
      </w:rPr>
      <w:t xml:space="preserve"> – </w:t>
    </w:r>
    <w:hyperlink r:id="rId2" w:history="1">
      <w:r w:rsidR="00AE0130" w:rsidRPr="00710CF6">
        <w:rPr>
          <w:rStyle w:val="Hiperligao"/>
          <w:rFonts w:ascii="Calibri" w:hAnsi="Calibri" w:cs="Tahoma"/>
          <w:sz w:val="18"/>
          <w:szCs w:val="18"/>
        </w:rPr>
        <w:t>www.fd.ulisboa.pt</w:t>
      </w:r>
    </w:hyperlink>
    <w:r w:rsidR="00AE0130" w:rsidRPr="00710CF6">
      <w:rPr>
        <w:rFonts w:ascii="Calibri" w:hAnsi="Calibri" w:cs="Tahoma"/>
        <w:sz w:val="18"/>
        <w:szCs w:val="18"/>
      </w:rPr>
      <w:t xml:space="preserve"> </w:t>
    </w:r>
  </w:p>
  <w:p w:rsidR="00197864" w:rsidRPr="001C32E9" w:rsidRDefault="00197864" w:rsidP="00DE565C">
    <w:pPr>
      <w:pStyle w:val="Rodap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0B" w:rsidRDefault="00B4610B">
      <w:r>
        <w:separator/>
      </w:r>
    </w:p>
  </w:footnote>
  <w:footnote w:type="continuationSeparator" w:id="0">
    <w:p w:rsidR="00B4610B" w:rsidRDefault="00B4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5C" w:rsidRDefault="00DE565C" w:rsidP="00C803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565C" w:rsidRDefault="00DE565C" w:rsidP="00DE565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84" w:rsidRDefault="00706C06" w:rsidP="00035D14">
    <w:pPr>
      <w:pStyle w:val="Cabealho"/>
      <w:jc w:val="center"/>
    </w:pPr>
    <w:r>
      <w:rPr>
        <w:noProof/>
      </w:rPr>
      <w:drawing>
        <wp:inline distT="0" distB="0" distL="0" distR="0">
          <wp:extent cx="1668145" cy="1331595"/>
          <wp:effectExtent l="0" t="0" r="0" b="0"/>
          <wp:docPr id="1" name="Imagem 1" descr="LogotipoFDUL_2014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FDUL_2014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65C" w:rsidRPr="00DE565C" w:rsidRDefault="00DE565C" w:rsidP="00DE565C">
    <w:pPr>
      <w:pStyle w:val="Cabealho"/>
      <w:framePr w:wrap="around" w:vAnchor="text" w:hAnchor="page" w:x="9958" w:y="254"/>
      <w:rPr>
        <w:rStyle w:val="Nmerodepgina"/>
        <w:rFonts w:ascii="Cambria" w:hAnsi="Cambria"/>
        <w:b/>
        <w:sz w:val="22"/>
        <w:szCs w:val="22"/>
      </w:rPr>
    </w:pPr>
  </w:p>
  <w:p w:rsidR="00197864" w:rsidRDefault="00197864" w:rsidP="000614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37"/>
    <w:multiLevelType w:val="multilevel"/>
    <w:tmpl w:val="1C88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1D405B"/>
    <w:multiLevelType w:val="hybridMultilevel"/>
    <w:tmpl w:val="2C2E27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3195"/>
    <w:multiLevelType w:val="hybridMultilevel"/>
    <w:tmpl w:val="D00E2EDA"/>
    <w:lvl w:ilvl="0" w:tplc="37505C00">
      <w:start w:val="1"/>
      <w:numFmt w:val="lowerRoman"/>
      <w:lvlText w:val="%1."/>
      <w:lvlJc w:val="right"/>
      <w:pPr>
        <w:tabs>
          <w:tab w:val="num" w:pos="992"/>
        </w:tabs>
        <w:ind w:left="992" w:hanging="284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D43A3"/>
    <w:multiLevelType w:val="hybridMultilevel"/>
    <w:tmpl w:val="77AEB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3CB1"/>
    <w:multiLevelType w:val="hybridMultilevel"/>
    <w:tmpl w:val="AEB4CD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96"/>
    <w:multiLevelType w:val="hybridMultilevel"/>
    <w:tmpl w:val="91BA12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2DF4"/>
    <w:multiLevelType w:val="hybridMultilevel"/>
    <w:tmpl w:val="529241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0276"/>
    <w:multiLevelType w:val="hybridMultilevel"/>
    <w:tmpl w:val="DFCC44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2F9B"/>
    <w:multiLevelType w:val="hybridMultilevel"/>
    <w:tmpl w:val="BCF0CFE6"/>
    <w:lvl w:ilvl="0" w:tplc="E672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B4CFF"/>
    <w:multiLevelType w:val="hybridMultilevel"/>
    <w:tmpl w:val="2B327D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D3B32"/>
    <w:multiLevelType w:val="hybridMultilevel"/>
    <w:tmpl w:val="FBD6ECC4"/>
    <w:lvl w:ilvl="0" w:tplc="07A0C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62429"/>
    <w:multiLevelType w:val="hybridMultilevel"/>
    <w:tmpl w:val="D708C93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203D4"/>
    <w:multiLevelType w:val="hybridMultilevel"/>
    <w:tmpl w:val="15EEACF4"/>
    <w:lvl w:ilvl="0" w:tplc="2E5A82C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341BC"/>
    <w:multiLevelType w:val="hybridMultilevel"/>
    <w:tmpl w:val="7BDE7D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407D"/>
    <w:multiLevelType w:val="hybridMultilevel"/>
    <w:tmpl w:val="E5C8DA6C"/>
    <w:lvl w:ilvl="0" w:tplc="08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37A3"/>
    <w:multiLevelType w:val="hybridMultilevel"/>
    <w:tmpl w:val="2528EE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00A33"/>
    <w:multiLevelType w:val="hybridMultilevel"/>
    <w:tmpl w:val="EB56E4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DB5"/>
    <w:multiLevelType w:val="hybridMultilevel"/>
    <w:tmpl w:val="2256BE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85F5C"/>
    <w:multiLevelType w:val="hybridMultilevel"/>
    <w:tmpl w:val="E5C8DA6C"/>
    <w:lvl w:ilvl="0" w:tplc="08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4611C"/>
    <w:multiLevelType w:val="hybridMultilevel"/>
    <w:tmpl w:val="1440418A"/>
    <w:lvl w:ilvl="0" w:tplc="028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9183B"/>
    <w:multiLevelType w:val="hybridMultilevel"/>
    <w:tmpl w:val="869C7D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5"/>
  </w:num>
  <w:num w:numId="10">
    <w:abstractNumId w:val="6"/>
  </w:num>
  <w:num w:numId="11">
    <w:abstractNumId w:val="0"/>
  </w:num>
  <w:num w:numId="12">
    <w:abstractNumId w:val="19"/>
  </w:num>
  <w:num w:numId="13">
    <w:abstractNumId w:val="2"/>
  </w:num>
  <w:num w:numId="14">
    <w:abstractNumId w:val="11"/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8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D9"/>
    <w:rsid w:val="00006710"/>
    <w:rsid w:val="000079B3"/>
    <w:rsid w:val="00022F24"/>
    <w:rsid w:val="00026045"/>
    <w:rsid w:val="0003325F"/>
    <w:rsid w:val="000350F9"/>
    <w:rsid w:val="00035D14"/>
    <w:rsid w:val="00045E6F"/>
    <w:rsid w:val="00061490"/>
    <w:rsid w:val="000637F4"/>
    <w:rsid w:val="00071DAB"/>
    <w:rsid w:val="00072548"/>
    <w:rsid w:val="00085C04"/>
    <w:rsid w:val="00087B5B"/>
    <w:rsid w:val="0009618D"/>
    <w:rsid w:val="00096D74"/>
    <w:rsid w:val="00097E76"/>
    <w:rsid w:val="000A1827"/>
    <w:rsid w:val="000B1E3F"/>
    <w:rsid w:val="000D4140"/>
    <w:rsid w:val="000F6234"/>
    <w:rsid w:val="001065F2"/>
    <w:rsid w:val="00114F51"/>
    <w:rsid w:val="00115131"/>
    <w:rsid w:val="00121216"/>
    <w:rsid w:val="0012716E"/>
    <w:rsid w:val="00141CB0"/>
    <w:rsid w:val="00142D3A"/>
    <w:rsid w:val="0014426B"/>
    <w:rsid w:val="00144ED6"/>
    <w:rsid w:val="0014504D"/>
    <w:rsid w:val="00155566"/>
    <w:rsid w:val="00155C33"/>
    <w:rsid w:val="00170B77"/>
    <w:rsid w:val="00183441"/>
    <w:rsid w:val="00186533"/>
    <w:rsid w:val="001870BF"/>
    <w:rsid w:val="00193D5D"/>
    <w:rsid w:val="001954A0"/>
    <w:rsid w:val="00197864"/>
    <w:rsid w:val="001B3EF7"/>
    <w:rsid w:val="001B57F2"/>
    <w:rsid w:val="001C1A3B"/>
    <w:rsid w:val="001C32E9"/>
    <w:rsid w:val="001D1D16"/>
    <w:rsid w:val="001D1FCD"/>
    <w:rsid w:val="001D2A65"/>
    <w:rsid w:val="00200ED0"/>
    <w:rsid w:val="00205EB3"/>
    <w:rsid w:val="002156D0"/>
    <w:rsid w:val="00221B72"/>
    <w:rsid w:val="002263B6"/>
    <w:rsid w:val="002358E0"/>
    <w:rsid w:val="0024038F"/>
    <w:rsid w:val="0024066A"/>
    <w:rsid w:val="00246D76"/>
    <w:rsid w:val="00257714"/>
    <w:rsid w:val="00266725"/>
    <w:rsid w:val="00270EEC"/>
    <w:rsid w:val="0027324D"/>
    <w:rsid w:val="00276DEE"/>
    <w:rsid w:val="00282828"/>
    <w:rsid w:val="00283FCB"/>
    <w:rsid w:val="002B0FED"/>
    <w:rsid w:val="002B21F7"/>
    <w:rsid w:val="002B4757"/>
    <w:rsid w:val="002C224D"/>
    <w:rsid w:val="002D258B"/>
    <w:rsid w:val="002E131C"/>
    <w:rsid w:val="002E7055"/>
    <w:rsid w:val="002F75FE"/>
    <w:rsid w:val="00300FEB"/>
    <w:rsid w:val="00301F8C"/>
    <w:rsid w:val="0030279A"/>
    <w:rsid w:val="00310241"/>
    <w:rsid w:val="00312E88"/>
    <w:rsid w:val="00313DD5"/>
    <w:rsid w:val="003140E3"/>
    <w:rsid w:val="00314940"/>
    <w:rsid w:val="0032332D"/>
    <w:rsid w:val="00324813"/>
    <w:rsid w:val="00330A62"/>
    <w:rsid w:val="00333823"/>
    <w:rsid w:val="00335253"/>
    <w:rsid w:val="00357DC8"/>
    <w:rsid w:val="00384631"/>
    <w:rsid w:val="003A3158"/>
    <w:rsid w:val="003A3685"/>
    <w:rsid w:val="003B4B96"/>
    <w:rsid w:val="003B4EB3"/>
    <w:rsid w:val="003C1CD9"/>
    <w:rsid w:val="003C3625"/>
    <w:rsid w:val="003D43C1"/>
    <w:rsid w:val="003D5693"/>
    <w:rsid w:val="003D619F"/>
    <w:rsid w:val="003D7AA3"/>
    <w:rsid w:val="003F1722"/>
    <w:rsid w:val="003F295F"/>
    <w:rsid w:val="003F7AB8"/>
    <w:rsid w:val="004139A1"/>
    <w:rsid w:val="004145D9"/>
    <w:rsid w:val="00421C6A"/>
    <w:rsid w:val="00423801"/>
    <w:rsid w:val="00423DCD"/>
    <w:rsid w:val="00426EFE"/>
    <w:rsid w:val="00426FC6"/>
    <w:rsid w:val="00430A4F"/>
    <w:rsid w:val="004372B8"/>
    <w:rsid w:val="00441EE0"/>
    <w:rsid w:val="00445840"/>
    <w:rsid w:val="004815B3"/>
    <w:rsid w:val="00483788"/>
    <w:rsid w:val="00486C3A"/>
    <w:rsid w:val="004B4289"/>
    <w:rsid w:val="004C3469"/>
    <w:rsid w:val="004F193A"/>
    <w:rsid w:val="004F3A94"/>
    <w:rsid w:val="00517F1A"/>
    <w:rsid w:val="00520482"/>
    <w:rsid w:val="00530E85"/>
    <w:rsid w:val="005326EE"/>
    <w:rsid w:val="00535207"/>
    <w:rsid w:val="00544195"/>
    <w:rsid w:val="00546578"/>
    <w:rsid w:val="005507FE"/>
    <w:rsid w:val="00552EA6"/>
    <w:rsid w:val="00556EFC"/>
    <w:rsid w:val="0056168B"/>
    <w:rsid w:val="005642C9"/>
    <w:rsid w:val="00570D32"/>
    <w:rsid w:val="00572F20"/>
    <w:rsid w:val="0057513E"/>
    <w:rsid w:val="00576205"/>
    <w:rsid w:val="00581B9A"/>
    <w:rsid w:val="00585536"/>
    <w:rsid w:val="00586977"/>
    <w:rsid w:val="00587FAF"/>
    <w:rsid w:val="005908AB"/>
    <w:rsid w:val="005C5A90"/>
    <w:rsid w:val="005E24CD"/>
    <w:rsid w:val="005F7A7F"/>
    <w:rsid w:val="005F7E18"/>
    <w:rsid w:val="00613429"/>
    <w:rsid w:val="0061457E"/>
    <w:rsid w:val="0065720E"/>
    <w:rsid w:val="00674B01"/>
    <w:rsid w:val="00677384"/>
    <w:rsid w:val="00677CA1"/>
    <w:rsid w:val="00685032"/>
    <w:rsid w:val="006861F6"/>
    <w:rsid w:val="00694518"/>
    <w:rsid w:val="00696142"/>
    <w:rsid w:val="006A5C54"/>
    <w:rsid w:val="006A7031"/>
    <w:rsid w:val="006B66EA"/>
    <w:rsid w:val="006B6BD8"/>
    <w:rsid w:val="006E0E11"/>
    <w:rsid w:val="006E40CE"/>
    <w:rsid w:val="006F5361"/>
    <w:rsid w:val="006F616E"/>
    <w:rsid w:val="00706C06"/>
    <w:rsid w:val="00710CF6"/>
    <w:rsid w:val="0071165F"/>
    <w:rsid w:val="00717DB6"/>
    <w:rsid w:val="007201AA"/>
    <w:rsid w:val="007306DF"/>
    <w:rsid w:val="00730F84"/>
    <w:rsid w:val="0073330A"/>
    <w:rsid w:val="00733E2F"/>
    <w:rsid w:val="00736B84"/>
    <w:rsid w:val="00757D68"/>
    <w:rsid w:val="00760403"/>
    <w:rsid w:val="00774564"/>
    <w:rsid w:val="007827A0"/>
    <w:rsid w:val="00785369"/>
    <w:rsid w:val="00787554"/>
    <w:rsid w:val="00797E0D"/>
    <w:rsid w:val="007A1417"/>
    <w:rsid w:val="007A4849"/>
    <w:rsid w:val="007A6D84"/>
    <w:rsid w:val="007B02C9"/>
    <w:rsid w:val="007C33F0"/>
    <w:rsid w:val="007C3485"/>
    <w:rsid w:val="007C4AB6"/>
    <w:rsid w:val="007D0C46"/>
    <w:rsid w:val="007E4FF4"/>
    <w:rsid w:val="00803573"/>
    <w:rsid w:val="008117CF"/>
    <w:rsid w:val="008179E4"/>
    <w:rsid w:val="00826204"/>
    <w:rsid w:val="008302B8"/>
    <w:rsid w:val="00834571"/>
    <w:rsid w:val="00845F8F"/>
    <w:rsid w:val="00853607"/>
    <w:rsid w:val="00854381"/>
    <w:rsid w:val="008639A6"/>
    <w:rsid w:val="00873806"/>
    <w:rsid w:val="008758B6"/>
    <w:rsid w:val="00892996"/>
    <w:rsid w:val="00892DB5"/>
    <w:rsid w:val="00897E68"/>
    <w:rsid w:val="008A57C0"/>
    <w:rsid w:val="008B15AC"/>
    <w:rsid w:val="008C0019"/>
    <w:rsid w:val="008C0499"/>
    <w:rsid w:val="008C2068"/>
    <w:rsid w:val="008C3E40"/>
    <w:rsid w:val="008D008B"/>
    <w:rsid w:val="008D6598"/>
    <w:rsid w:val="008E29CC"/>
    <w:rsid w:val="008E4EE4"/>
    <w:rsid w:val="008F26E6"/>
    <w:rsid w:val="008F6BFE"/>
    <w:rsid w:val="00900DD9"/>
    <w:rsid w:val="009070D1"/>
    <w:rsid w:val="00922B8A"/>
    <w:rsid w:val="0092736F"/>
    <w:rsid w:val="00932672"/>
    <w:rsid w:val="0093737E"/>
    <w:rsid w:val="00937C93"/>
    <w:rsid w:val="009408A2"/>
    <w:rsid w:val="0094126B"/>
    <w:rsid w:val="00942F98"/>
    <w:rsid w:val="00946533"/>
    <w:rsid w:val="00955437"/>
    <w:rsid w:val="009609EF"/>
    <w:rsid w:val="0096430F"/>
    <w:rsid w:val="00964651"/>
    <w:rsid w:val="00972D38"/>
    <w:rsid w:val="00973F17"/>
    <w:rsid w:val="0098027C"/>
    <w:rsid w:val="00980379"/>
    <w:rsid w:val="009838A0"/>
    <w:rsid w:val="009931D7"/>
    <w:rsid w:val="009A0A69"/>
    <w:rsid w:val="009B3146"/>
    <w:rsid w:val="009E4B19"/>
    <w:rsid w:val="009E7F39"/>
    <w:rsid w:val="00A07FEC"/>
    <w:rsid w:val="00A1080F"/>
    <w:rsid w:val="00A13FEC"/>
    <w:rsid w:val="00A1522F"/>
    <w:rsid w:val="00A361DE"/>
    <w:rsid w:val="00A55EC0"/>
    <w:rsid w:val="00A56115"/>
    <w:rsid w:val="00A62319"/>
    <w:rsid w:val="00A75765"/>
    <w:rsid w:val="00A86BEB"/>
    <w:rsid w:val="00AA087C"/>
    <w:rsid w:val="00AA4643"/>
    <w:rsid w:val="00AB3745"/>
    <w:rsid w:val="00AB7B06"/>
    <w:rsid w:val="00AC76D8"/>
    <w:rsid w:val="00AE0130"/>
    <w:rsid w:val="00AE18BA"/>
    <w:rsid w:val="00AE7D22"/>
    <w:rsid w:val="00AF1182"/>
    <w:rsid w:val="00AF1BB7"/>
    <w:rsid w:val="00AF420A"/>
    <w:rsid w:val="00B06DCB"/>
    <w:rsid w:val="00B144A3"/>
    <w:rsid w:val="00B16E1B"/>
    <w:rsid w:val="00B24FBE"/>
    <w:rsid w:val="00B313C0"/>
    <w:rsid w:val="00B33ACB"/>
    <w:rsid w:val="00B36E5A"/>
    <w:rsid w:val="00B4610B"/>
    <w:rsid w:val="00B61123"/>
    <w:rsid w:val="00B641A4"/>
    <w:rsid w:val="00B647F5"/>
    <w:rsid w:val="00B83F6F"/>
    <w:rsid w:val="00B8641F"/>
    <w:rsid w:val="00B91563"/>
    <w:rsid w:val="00B9333A"/>
    <w:rsid w:val="00B93930"/>
    <w:rsid w:val="00B96699"/>
    <w:rsid w:val="00BC1F4D"/>
    <w:rsid w:val="00BD4703"/>
    <w:rsid w:val="00BD79A6"/>
    <w:rsid w:val="00BE19E3"/>
    <w:rsid w:val="00BE524D"/>
    <w:rsid w:val="00BE62F2"/>
    <w:rsid w:val="00BF61AE"/>
    <w:rsid w:val="00C0325B"/>
    <w:rsid w:val="00C032EF"/>
    <w:rsid w:val="00C044E0"/>
    <w:rsid w:val="00C10C55"/>
    <w:rsid w:val="00C12966"/>
    <w:rsid w:val="00C2109E"/>
    <w:rsid w:val="00C43581"/>
    <w:rsid w:val="00C44CF9"/>
    <w:rsid w:val="00C54BFF"/>
    <w:rsid w:val="00C73354"/>
    <w:rsid w:val="00C75F54"/>
    <w:rsid w:val="00C803F6"/>
    <w:rsid w:val="00C82C43"/>
    <w:rsid w:val="00C863E6"/>
    <w:rsid w:val="00C90F40"/>
    <w:rsid w:val="00C93F5B"/>
    <w:rsid w:val="00C95926"/>
    <w:rsid w:val="00CB12AF"/>
    <w:rsid w:val="00D03D47"/>
    <w:rsid w:val="00D126F1"/>
    <w:rsid w:val="00D12A31"/>
    <w:rsid w:val="00D13570"/>
    <w:rsid w:val="00D227C5"/>
    <w:rsid w:val="00D25DB9"/>
    <w:rsid w:val="00D40E56"/>
    <w:rsid w:val="00D47A55"/>
    <w:rsid w:val="00D50DAF"/>
    <w:rsid w:val="00D65CAA"/>
    <w:rsid w:val="00D66F19"/>
    <w:rsid w:val="00D7228D"/>
    <w:rsid w:val="00D7471A"/>
    <w:rsid w:val="00D766D7"/>
    <w:rsid w:val="00D8326F"/>
    <w:rsid w:val="00D83D05"/>
    <w:rsid w:val="00D869B7"/>
    <w:rsid w:val="00D870EC"/>
    <w:rsid w:val="00DA56F1"/>
    <w:rsid w:val="00DA5EFC"/>
    <w:rsid w:val="00DB286F"/>
    <w:rsid w:val="00DB4FE5"/>
    <w:rsid w:val="00DB529E"/>
    <w:rsid w:val="00DC3324"/>
    <w:rsid w:val="00DC7DEB"/>
    <w:rsid w:val="00DD3D9F"/>
    <w:rsid w:val="00DD631F"/>
    <w:rsid w:val="00DE565C"/>
    <w:rsid w:val="00DE5842"/>
    <w:rsid w:val="00DE60E6"/>
    <w:rsid w:val="00DF090E"/>
    <w:rsid w:val="00E00602"/>
    <w:rsid w:val="00E04A8B"/>
    <w:rsid w:val="00E076DC"/>
    <w:rsid w:val="00E07D4B"/>
    <w:rsid w:val="00E12AED"/>
    <w:rsid w:val="00E14B24"/>
    <w:rsid w:val="00E273FD"/>
    <w:rsid w:val="00E27EAA"/>
    <w:rsid w:val="00E32FC7"/>
    <w:rsid w:val="00E35914"/>
    <w:rsid w:val="00E509E3"/>
    <w:rsid w:val="00E56309"/>
    <w:rsid w:val="00E744B6"/>
    <w:rsid w:val="00E940C7"/>
    <w:rsid w:val="00E941D8"/>
    <w:rsid w:val="00E96F6B"/>
    <w:rsid w:val="00EA0DEF"/>
    <w:rsid w:val="00EA2505"/>
    <w:rsid w:val="00EA3BA0"/>
    <w:rsid w:val="00EB1BD9"/>
    <w:rsid w:val="00EB2BA8"/>
    <w:rsid w:val="00EB7003"/>
    <w:rsid w:val="00EB7EC8"/>
    <w:rsid w:val="00EC063D"/>
    <w:rsid w:val="00ED0CBB"/>
    <w:rsid w:val="00EE597E"/>
    <w:rsid w:val="00EE71B9"/>
    <w:rsid w:val="00EF06AE"/>
    <w:rsid w:val="00EF2669"/>
    <w:rsid w:val="00F060A2"/>
    <w:rsid w:val="00F11202"/>
    <w:rsid w:val="00F130F1"/>
    <w:rsid w:val="00F351C8"/>
    <w:rsid w:val="00F358E9"/>
    <w:rsid w:val="00F418FB"/>
    <w:rsid w:val="00F44ED7"/>
    <w:rsid w:val="00F547CA"/>
    <w:rsid w:val="00F62BDB"/>
    <w:rsid w:val="00F6554F"/>
    <w:rsid w:val="00F67406"/>
    <w:rsid w:val="00F70483"/>
    <w:rsid w:val="00F738FD"/>
    <w:rsid w:val="00F86AFE"/>
    <w:rsid w:val="00F915A5"/>
    <w:rsid w:val="00F91DFF"/>
    <w:rsid w:val="00F91EA3"/>
    <w:rsid w:val="00F9324B"/>
    <w:rsid w:val="00F93E1C"/>
    <w:rsid w:val="00F9401F"/>
    <w:rsid w:val="00FA0994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DE671"/>
  <w15:docId w15:val="{61E44EE9-1D02-47EE-9D8C-43C29DA0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25"/>
    <w:pPr>
      <w:widowControl w:val="0"/>
      <w:autoSpaceDE w:val="0"/>
      <w:autoSpaceDN w:val="0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sid w:val="007C4AB6"/>
    <w:rPr>
      <w:color w:val="0000FF"/>
      <w:u w:val="single"/>
    </w:rPr>
  </w:style>
  <w:style w:type="paragraph" w:styleId="Textodebalo">
    <w:name w:val="Balloon Text"/>
    <w:basedOn w:val="Normal"/>
    <w:semiHidden/>
    <w:rsid w:val="00E27EAA"/>
    <w:rPr>
      <w:rFonts w:ascii="Tahoma" w:hAnsi="Tahoma"/>
      <w:sz w:val="16"/>
      <w:szCs w:val="16"/>
    </w:rPr>
  </w:style>
  <w:style w:type="paragraph" w:styleId="Mapadodocumento">
    <w:name w:val="Document Map"/>
    <w:basedOn w:val="Normal"/>
    <w:semiHidden/>
    <w:rsid w:val="00BE52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link w:val="Style1Carcter"/>
    <w:rsid w:val="003C3625"/>
    <w:pPr>
      <w:spacing w:line="360" w:lineRule="auto"/>
      <w:ind w:left="216" w:firstLine="720"/>
      <w:jc w:val="both"/>
    </w:pPr>
  </w:style>
  <w:style w:type="paragraph" w:customStyle="1" w:styleId="EstiloArialNegritoCentradoDireita013cmEspaamentoentr">
    <w:name w:val="Estilo Arial Negrito Centrado Direita:  013 cm Espaçamento entr..."/>
    <w:basedOn w:val="Normal"/>
    <w:rsid w:val="003C3625"/>
    <w:pPr>
      <w:keepNext/>
      <w:spacing w:line="360" w:lineRule="auto"/>
      <w:jc w:val="center"/>
    </w:pPr>
    <w:rPr>
      <w:rFonts w:ascii="Arial" w:hAnsi="Arial"/>
      <w:b/>
      <w:bCs/>
      <w:szCs w:val="20"/>
    </w:rPr>
  </w:style>
  <w:style w:type="paragraph" w:customStyle="1" w:styleId="EstiloArialNegritoCentradoEspaamentoentrelinhas15linh">
    <w:name w:val="Estilo Arial Negrito Centrado Espaçamento entre linhas:  15 linh..."/>
    <w:basedOn w:val="Normal"/>
    <w:rsid w:val="003C3625"/>
    <w:pPr>
      <w:keepNext/>
      <w:spacing w:line="360" w:lineRule="auto"/>
      <w:jc w:val="center"/>
      <w:outlineLvl w:val="0"/>
    </w:pPr>
    <w:rPr>
      <w:rFonts w:ascii="Arial" w:hAnsi="Arial"/>
      <w:b/>
      <w:bCs/>
      <w:spacing w:val="2"/>
      <w:szCs w:val="20"/>
    </w:rPr>
  </w:style>
  <w:style w:type="paragraph" w:customStyle="1" w:styleId="EstiloStyle1Arial">
    <w:name w:val="Estilo Style 1 + Arial"/>
    <w:basedOn w:val="Style1"/>
    <w:link w:val="EstiloStyle1ArialCarcter"/>
    <w:rsid w:val="003C3625"/>
    <w:pPr>
      <w:widowControl/>
      <w:ind w:left="215"/>
    </w:pPr>
    <w:rPr>
      <w:rFonts w:ascii="Arial" w:hAnsi="Arial"/>
    </w:rPr>
  </w:style>
  <w:style w:type="character" w:customStyle="1" w:styleId="Style1Carcter">
    <w:name w:val="Style 1 Carácter"/>
    <w:link w:val="Style1"/>
    <w:rsid w:val="003C3625"/>
    <w:rPr>
      <w:sz w:val="24"/>
      <w:szCs w:val="24"/>
      <w:lang w:val="pt-PT" w:eastAsia="pt-PT" w:bidi="ar-SA"/>
    </w:rPr>
  </w:style>
  <w:style w:type="character" w:customStyle="1" w:styleId="EstiloStyle1ArialCarcter">
    <w:name w:val="Estilo Style 1 + Arial Carácter"/>
    <w:link w:val="EstiloStyle1Arial"/>
    <w:rsid w:val="003C3625"/>
    <w:rPr>
      <w:rFonts w:ascii="Arial" w:hAnsi="Arial"/>
      <w:sz w:val="24"/>
      <w:szCs w:val="24"/>
      <w:lang w:val="pt-PT" w:eastAsia="pt-PT" w:bidi="ar-SA"/>
    </w:rPr>
  </w:style>
  <w:style w:type="paragraph" w:customStyle="1" w:styleId="msolistparagraph0">
    <w:name w:val="msolistparagraph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5642C9"/>
    <w:pPr>
      <w:widowControl/>
      <w:autoSpaceDE/>
      <w:autoSpaceDN/>
      <w:spacing w:line="360" w:lineRule="auto"/>
      <w:jc w:val="center"/>
    </w:pPr>
    <w:rPr>
      <w:b/>
      <w:bCs/>
      <w:sz w:val="28"/>
      <w:lang w:val="x-none" w:eastAsia="en-US"/>
    </w:rPr>
  </w:style>
  <w:style w:type="character" w:customStyle="1" w:styleId="TtuloCarter">
    <w:name w:val="Título Caráter"/>
    <w:link w:val="Ttulo"/>
    <w:rsid w:val="005642C9"/>
    <w:rPr>
      <w:b/>
      <w:bCs/>
      <w:sz w:val="28"/>
      <w:szCs w:val="24"/>
      <w:lang w:eastAsia="en-US"/>
    </w:rPr>
  </w:style>
  <w:style w:type="paragraph" w:styleId="Avanodecorpodetexto">
    <w:name w:val="Body Text Indent"/>
    <w:basedOn w:val="Normal"/>
    <w:link w:val="AvanodecorpodetextoCarter"/>
    <w:rsid w:val="005642C9"/>
    <w:pPr>
      <w:widowControl/>
      <w:autoSpaceDE/>
      <w:autoSpaceDN/>
      <w:spacing w:line="360" w:lineRule="auto"/>
      <w:ind w:left="5040" w:hanging="5040"/>
      <w:jc w:val="both"/>
    </w:pPr>
    <w:rPr>
      <w:lang w:val="x-none" w:eastAsia="en-US"/>
    </w:rPr>
  </w:style>
  <w:style w:type="character" w:customStyle="1" w:styleId="AvanodecorpodetextoCarter">
    <w:name w:val="Avanço de corpo de texto Caráter"/>
    <w:link w:val="Avanodecorpodetexto"/>
    <w:rsid w:val="005642C9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arter"/>
    <w:rsid w:val="005642C9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5642C9"/>
  </w:style>
  <w:style w:type="paragraph" w:styleId="PargrafodaLista">
    <w:name w:val="List Paragraph"/>
    <w:basedOn w:val="Normal"/>
    <w:uiPriority w:val="34"/>
    <w:qFormat/>
    <w:rsid w:val="008758B6"/>
    <w:pPr>
      <w:ind w:left="708"/>
    </w:pPr>
  </w:style>
  <w:style w:type="character" w:styleId="Nmerodepgina">
    <w:name w:val="page number"/>
    <w:basedOn w:val="Tipodeletrapredefinidodopargrafo"/>
    <w:rsid w:val="00DE565C"/>
  </w:style>
  <w:style w:type="character" w:styleId="Hiperligaovisitada">
    <w:name w:val="FollowedHyperlink"/>
    <w:basedOn w:val="Tipodeletrapredefinidodopargrafo"/>
    <w:rsid w:val="00283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opessoal@fd.ulisbo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opessoal@fd.ulisboa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.ulisboa.pt" TargetMode="External"/><Relationship Id="rId1" Type="http://schemas.openxmlformats.org/officeDocument/2006/relationships/hyperlink" Target="mailto:secretariadodir@fd.ulisbo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Nº 33</vt:lpstr>
    </vt:vector>
  </TitlesOfParts>
  <Company/>
  <LinksUpToDate>false</LinksUpToDate>
  <CharactersWithSpaces>7007</CharactersWithSpaces>
  <SharedDoc>false</SharedDoc>
  <HLinks>
    <vt:vector size="12" baseType="variant">
      <vt:variant>
        <vt:i4>4784219</vt:i4>
      </vt:variant>
      <vt:variant>
        <vt:i4>5</vt:i4>
      </vt:variant>
      <vt:variant>
        <vt:i4>0</vt:i4>
      </vt:variant>
      <vt:variant>
        <vt:i4>5</vt:i4>
      </vt:variant>
      <vt:variant>
        <vt:lpwstr>http://www.fd.ulisboa.pt/</vt:lpwstr>
      </vt:variant>
      <vt:variant>
        <vt:lpwstr/>
      </vt:variant>
      <vt:variant>
        <vt:i4>983159</vt:i4>
      </vt:variant>
      <vt:variant>
        <vt:i4>2</vt:i4>
      </vt:variant>
      <vt:variant>
        <vt:i4>0</vt:i4>
      </vt:variant>
      <vt:variant>
        <vt:i4>5</vt:i4>
      </vt:variant>
      <vt:variant>
        <vt:lpwstr>mailto:secretariadodir@fd.ulisboa.pt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Nº 33</dc:title>
  <dc:subject/>
  <dc:creator>evp1034</dc:creator>
  <cp:keywords/>
  <cp:lastModifiedBy>Conceição Feiteiro</cp:lastModifiedBy>
  <cp:revision>2</cp:revision>
  <cp:lastPrinted>2018-06-11T16:06:00Z</cp:lastPrinted>
  <dcterms:created xsi:type="dcterms:W3CDTF">2018-06-11T16:06:00Z</dcterms:created>
  <dcterms:modified xsi:type="dcterms:W3CDTF">2018-06-11T16:06:00Z</dcterms:modified>
</cp:coreProperties>
</file>