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0A733" w14:textId="77777777" w:rsidR="00D43861" w:rsidRDefault="00D43861"/>
    <w:p w14:paraId="12AB3D3A" w14:textId="77777777" w:rsidR="00D43861" w:rsidRDefault="00D43861"/>
    <w:p w14:paraId="4E588A8C" w14:textId="77777777" w:rsidR="00D43861" w:rsidRDefault="00D43861"/>
    <w:p w14:paraId="35C80AB5" w14:textId="77777777" w:rsidR="00D43861" w:rsidRDefault="00D43861" w:rsidP="00D43861">
      <w:pPr>
        <w:autoSpaceDE w:val="0"/>
        <w:autoSpaceDN w:val="0"/>
        <w:adjustRightInd w:val="0"/>
        <w:spacing w:after="0" w:line="240" w:lineRule="auto"/>
        <w:jc w:val="center"/>
      </w:pPr>
      <w:r w:rsidRPr="00D43861">
        <w:rPr>
          <w:b/>
        </w:rPr>
        <w:t>FORMULÁRIO REFERIDO NA ALÍNEA B) DO N.º 1 DO ART. 3.º DO</w:t>
      </w:r>
      <w:r>
        <w:t xml:space="preserve"> </w:t>
      </w:r>
      <w:r>
        <w:rPr>
          <w:rFonts w:ascii="BookAntiqua-Bold" w:hAnsi="BookAntiqua-Bold" w:cs="BookAntiqua-Bold"/>
          <w:b/>
          <w:bCs/>
          <w:sz w:val="19"/>
          <w:szCs w:val="19"/>
        </w:rPr>
        <w:t>REGULAMENTO DO APOIO AO ESTUDANTE COM NECESSIDADES EDUCATIVAS ESPECIAIS</w:t>
      </w:r>
    </w:p>
    <w:p w14:paraId="564F802B" w14:textId="4E2AA247" w:rsidR="008F6835" w:rsidRDefault="005F5C99">
      <w:r w:rsidRPr="00F43D47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D2DA535" wp14:editId="3061E424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362575" cy="628650"/>
                <wp:effectExtent l="0" t="0" r="28575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59F5" w14:textId="77777777" w:rsidR="005F5C99" w:rsidRPr="00AD05D3" w:rsidRDefault="005F5C99" w:rsidP="005F5C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05D3">
                              <w:rPr>
                                <w:b/>
                                <w:sz w:val="20"/>
                                <w:szCs w:val="20"/>
                              </w:rPr>
                              <w:t>Atenção!</w:t>
                            </w:r>
                          </w:p>
                          <w:p w14:paraId="413FBDE8" w14:textId="212C3916" w:rsidR="005F5C99" w:rsidRPr="00AD05D3" w:rsidRDefault="005F5C99" w:rsidP="005F5C9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05D3">
                              <w:rPr>
                                <w:sz w:val="20"/>
                                <w:szCs w:val="20"/>
                              </w:rPr>
                              <w:t>Escrever apenas nos espaços indicados. Basta clicar com o rato em cima do quadrado para marcar automaticamente o X. Caso queira desmarcar, basta clicar novamente.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DA53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8.6pt;width:422.25pt;height:49.5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">
                <v:textbox>
                  <w:txbxContent>
                    <w:p w14:paraId="001859F5" w14:textId="77777777" w:rsidR="005F5C99" w:rsidRPr="00AD05D3" w:rsidRDefault="005F5C99" w:rsidP="005F5C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D05D3">
                        <w:rPr>
                          <w:b/>
                          <w:sz w:val="20"/>
                          <w:szCs w:val="20"/>
                        </w:rPr>
                        <w:t>Atenção!</w:t>
                      </w:r>
                    </w:p>
                    <w:p w14:paraId="413FBDE8" w14:textId="212C3916" w:rsidR="005F5C99" w:rsidRPr="00AD05D3" w:rsidRDefault="005F5C99" w:rsidP="005F5C9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D05D3">
                        <w:rPr>
                          <w:sz w:val="20"/>
                          <w:szCs w:val="20"/>
                        </w:rPr>
                        <w:t>Escrever apenas nos espaços indicados. Basta clicar com o rato em cima do quadrado para marcar automaticamente o X. Caso queira desmarcar, basta clicar novamente.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F4D739" w14:textId="33BF54F2" w:rsidR="00B57CDD" w:rsidRDefault="00B57CDD"/>
    <w:sdt>
      <w:sdtPr>
        <w:rPr>
          <w:sz w:val="24"/>
          <w:szCs w:val="24"/>
        </w:rPr>
        <w:id w:val="-1702627454"/>
        <w:placeholder>
          <w:docPart w:val="DefaultPlaceholder_1081868574"/>
        </w:placeholder>
        <w:showingPlcHdr/>
        <w:text/>
      </w:sdtPr>
      <w:sdtEndPr/>
      <w:sdtContent>
        <w:p w14:paraId="45F18B3C" w14:textId="7527B63F" w:rsidR="00B57CDD" w:rsidRPr="00B57CDD" w:rsidRDefault="00780F37" w:rsidP="00B57CDD">
          <w:pPr>
            <w:spacing w:before="240" w:after="240" w:line="240" w:lineRule="auto"/>
            <w:jc w:val="both"/>
            <w:rPr>
              <w:sz w:val="24"/>
              <w:szCs w:val="24"/>
            </w:rPr>
          </w:pPr>
          <w:r w:rsidRPr="00D3694D">
            <w:rPr>
              <w:rStyle w:val="TextodoMarcadordePosio"/>
            </w:rPr>
            <w:t>Clique aqui para introduzir texto.</w:t>
          </w:r>
        </w:p>
      </w:sdtContent>
    </w:sdt>
    <w:p w14:paraId="5E775B5B" w14:textId="056DCA61" w:rsidR="00D43861" w:rsidRPr="00B57CDD" w:rsidRDefault="00D43861" w:rsidP="00B57CDD">
      <w:pPr>
        <w:spacing w:before="240" w:after="240" w:line="240" w:lineRule="auto"/>
        <w:jc w:val="both"/>
        <w:rPr>
          <w:sz w:val="24"/>
          <w:szCs w:val="24"/>
        </w:rPr>
      </w:pPr>
      <w:r w:rsidRPr="00B57CDD">
        <w:rPr>
          <w:sz w:val="24"/>
          <w:szCs w:val="24"/>
        </w:rPr>
        <w:t xml:space="preserve">aluna/o da Faculdade de Direito inscrita no </w:t>
      </w:r>
      <w:sdt>
        <w:sdtPr>
          <w:rPr>
            <w:sz w:val="24"/>
            <w:szCs w:val="24"/>
          </w:rPr>
          <w:id w:val="-787965432"/>
          <w:placeholder>
            <w:docPart w:val="DefaultPlaceholder_1081868574"/>
          </w:placeholder>
          <w:text/>
        </w:sdtPr>
        <w:sdtEndPr/>
        <w:sdtContent>
          <w:r w:rsidR="00B57CDD" w:rsidRPr="00B57CDD">
            <w:rPr>
              <w:sz w:val="24"/>
              <w:szCs w:val="24"/>
            </w:rPr>
            <w:t>____</w:t>
          </w:r>
        </w:sdtContent>
      </w:sdt>
      <w:r w:rsidR="00B57CDD" w:rsidRPr="00B57CDD">
        <w:rPr>
          <w:sz w:val="24"/>
          <w:szCs w:val="24"/>
        </w:rPr>
        <w:t xml:space="preserve">.º ano, com o n.º </w:t>
      </w:r>
      <w:sdt>
        <w:sdtPr>
          <w:rPr>
            <w:sz w:val="24"/>
            <w:szCs w:val="24"/>
          </w:rPr>
          <w:id w:val="-1074657228"/>
          <w:placeholder>
            <w:docPart w:val="DefaultPlaceholder_1081868574"/>
          </w:placeholder>
          <w:text/>
        </w:sdtPr>
        <w:sdtEndPr/>
        <w:sdtContent>
          <w:r w:rsidR="00B57CDD" w:rsidRPr="00B57CDD">
            <w:rPr>
              <w:sz w:val="24"/>
              <w:szCs w:val="24"/>
            </w:rPr>
            <w:t>_________</w:t>
          </w:r>
        </w:sdtContent>
      </w:sdt>
      <w:r w:rsidR="00B57CDD" w:rsidRPr="00B57CDD">
        <w:rPr>
          <w:sz w:val="24"/>
          <w:szCs w:val="24"/>
        </w:rPr>
        <w:t>, vem, pelo presente requerer a aplicação do Regulamento do Apoio ao Estudante com Necessidades Educativas Especiais (RAENEE), com os seguintes fundamentos e nos seguintes termos:</w:t>
      </w:r>
    </w:p>
    <w:p w14:paraId="23F894BE" w14:textId="77777777" w:rsidR="006F53DB" w:rsidRDefault="006F53DB" w:rsidP="006F53DB">
      <w:pPr>
        <w:pStyle w:val="PargrafodaLista"/>
        <w:spacing w:before="240" w:after="240" w:line="240" w:lineRule="auto"/>
        <w:ind w:left="0"/>
        <w:jc w:val="both"/>
      </w:pPr>
    </w:p>
    <w:p w14:paraId="126EF8F8" w14:textId="02068555" w:rsidR="00B57CDD" w:rsidRPr="00C77422" w:rsidRDefault="00B57CDD" w:rsidP="006F53DB">
      <w:pPr>
        <w:pStyle w:val="PargrafodaLista"/>
        <w:numPr>
          <w:ilvl w:val="0"/>
          <w:numId w:val="2"/>
        </w:numPr>
        <w:spacing w:before="240" w:after="240" w:line="240" w:lineRule="auto"/>
        <w:ind w:left="0" w:hanging="11"/>
        <w:jc w:val="both"/>
        <w:rPr>
          <w:b/>
          <w:sz w:val="24"/>
          <w:szCs w:val="24"/>
        </w:rPr>
      </w:pPr>
      <w:r w:rsidRPr="00C77422">
        <w:rPr>
          <w:b/>
          <w:sz w:val="24"/>
          <w:szCs w:val="24"/>
        </w:rPr>
        <w:t>A/O aluna/o encontra-se na</w:t>
      </w:r>
      <w:r w:rsidR="00780F37">
        <w:rPr>
          <w:b/>
          <w:sz w:val="24"/>
          <w:szCs w:val="24"/>
        </w:rPr>
        <w:t xml:space="preserve"> seguinte situação (basta clicar no quadrado</w:t>
      </w:r>
      <w:r w:rsidRPr="00C77422">
        <w:rPr>
          <w:b/>
          <w:sz w:val="24"/>
          <w:szCs w:val="24"/>
        </w:rPr>
        <w:t>):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7797"/>
        <w:gridCol w:w="697"/>
      </w:tblGrid>
      <w:tr w:rsidR="00B57CDD" w14:paraId="0C6B5504" w14:textId="77777777" w:rsidTr="00B3297D">
        <w:trPr>
          <w:trHeight w:val="368"/>
          <w:jc w:val="center"/>
        </w:trPr>
        <w:tc>
          <w:tcPr>
            <w:tcW w:w="7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2018F" w14:textId="77777777" w:rsidR="00B57CDD" w:rsidRPr="00B57CDD" w:rsidRDefault="006F53DB" w:rsidP="006F53DB">
            <w:pPr>
              <w:autoSpaceDE w:val="0"/>
              <w:autoSpaceDN w:val="0"/>
              <w:adjustRightInd w:val="0"/>
              <w:ind w:right="176"/>
              <w:jc w:val="both"/>
              <w:rPr>
                <w:sz w:val="20"/>
                <w:szCs w:val="20"/>
              </w:rPr>
            </w:pPr>
            <w:r>
              <w:rPr>
                <w:rFonts w:cs="BookAntiqua"/>
                <w:sz w:val="20"/>
                <w:szCs w:val="20"/>
              </w:rPr>
              <w:t xml:space="preserve">A) </w:t>
            </w:r>
            <w:r w:rsidR="00B57CDD" w:rsidRPr="00B57CDD">
              <w:rPr>
                <w:rFonts w:cs="BookAntiqua"/>
                <w:sz w:val="20"/>
                <w:szCs w:val="20"/>
              </w:rPr>
              <w:t>É portador/a de deficiência físi</w:t>
            </w:r>
            <w:r w:rsidR="00B57CDD">
              <w:rPr>
                <w:rFonts w:cs="BookAntiqua"/>
                <w:sz w:val="20"/>
                <w:szCs w:val="20"/>
              </w:rPr>
              <w:t>ca, resultante de défice motor</w:t>
            </w:r>
            <w:r w:rsidR="00B57CDD" w:rsidRPr="00B57CDD">
              <w:rPr>
                <w:rFonts w:cs="BookAntiqua"/>
                <w:sz w:val="20"/>
                <w:szCs w:val="20"/>
              </w:rPr>
              <w:t xml:space="preserve"> </w:t>
            </w:r>
            <w:r w:rsidR="00B57CDD">
              <w:rPr>
                <w:rFonts w:cs="BookAntiqua"/>
                <w:sz w:val="20"/>
                <w:szCs w:val="20"/>
              </w:rPr>
              <w:t>permanente congénito ou adquirido</w:t>
            </w:r>
            <w:r w:rsidR="00B57CDD" w:rsidRPr="00B57CDD">
              <w:rPr>
                <w:rFonts w:cs="BookAntiqua"/>
                <w:sz w:val="20"/>
                <w:szCs w:val="20"/>
              </w:rPr>
              <w:t>, que, requerendo cuidados médicos ou terapêuticos, comprovadamente comprometam acentuadamente o seu desempenho e participação académicos</w:t>
            </w:r>
          </w:p>
        </w:tc>
        <w:sdt>
          <w:sdtPr>
            <w:id w:val="-129706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3129F05" w14:textId="1AAF8567" w:rsidR="00B57CDD" w:rsidRDefault="00780F37" w:rsidP="00780F37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7CDD" w14:paraId="62B95633" w14:textId="77777777" w:rsidTr="00B3297D">
        <w:trPr>
          <w:trHeight w:val="367"/>
          <w:jc w:val="center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937E6" w14:textId="77777777" w:rsidR="00B57CDD" w:rsidRPr="00B57CDD" w:rsidRDefault="00B57CDD" w:rsidP="006F53DB">
            <w:pPr>
              <w:autoSpaceDE w:val="0"/>
              <w:autoSpaceDN w:val="0"/>
              <w:adjustRightInd w:val="0"/>
              <w:ind w:right="176"/>
              <w:jc w:val="both"/>
              <w:rPr>
                <w:rFonts w:cs="BookAntiqua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223EE" w14:textId="77777777" w:rsidR="00B57CDD" w:rsidRDefault="00B57CDD" w:rsidP="00B57CDD">
            <w:pPr>
              <w:spacing w:before="120" w:after="120"/>
              <w:jc w:val="both"/>
            </w:pPr>
          </w:p>
        </w:tc>
      </w:tr>
      <w:tr w:rsidR="006F53DB" w14:paraId="2D251A93" w14:textId="77777777" w:rsidTr="00B3297D">
        <w:trPr>
          <w:trHeight w:val="488"/>
          <w:jc w:val="center"/>
        </w:trPr>
        <w:tc>
          <w:tcPr>
            <w:tcW w:w="7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CBC37" w14:textId="77777777" w:rsidR="006F53DB" w:rsidRDefault="006F53DB" w:rsidP="006F53DB">
            <w:pPr>
              <w:autoSpaceDE w:val="0"/>
              <w:autoSpaceDN w:val="0"/>
              <w:adjustRightInd w:val="0"/>
              <w:ind w:right="176"/>
              <w:jc w:val="both"/>
              <w:rPr>
                <w:rFonts w:cs="BookAntiqua"/>
                <w:sz w:val="20"/>
                <w:szCs w:val="20"/>
              </w:rPr>
            </w:pPr>
            <w:r>
              <w:rPr>
                <w:rFonts w:cs="BookAntiqua"/>
                <w:sz w:val="20"/>
                <w:szCs w:val="20"/>
              </w:rPr>
              <w:t xml:space="preserve">B) </w:t>
            </w:r>
            <w:r w:rsidRPr="00B57CDD">
              <w:rPr>
                <w:rFonts w:cs="BookAntiqua"/>
                <w:sz w:val="20"/>
                <w:szCs w:val="20"/>
              </w:rPr>
              <w:t>É portador/a de deficiência sensorial caracterizada ou por défices visuais ou auditivos permanentes</w:t>
            </w:r>
          </w:p>
          <w:p w14:paraId="7E3D7413" w14:textId="77777777" w:rsidR="006F53DB" w:rsidRDefault="006F53DB" w:rsidP="006F53DB">
            <w:pPr>
              <w:autoSpaceDE w:val="0"/>
              <w:autoSpaceDN w:val="0"/>
              <w:adjustRightInd w:val="0"/>
              <w:ind w:right="176"/>
              <w:jc w:val="both"/>
              <w:rPr>
                <w:rFonts w:cs="BookAntiqua"/>
                <w:sz w:val="20"/>
                <w:szCs w:val="20"/>
              </w:rPr>
            </w:pPr>
          </w:p>
          <w:p w14:paraId="169B04E6" w14:textId="77777777" w:rsidR="006F53DB" w:rsidRPr="00B57CDD" w:rsidRDefault="006F53DB" w:rsidP="006F53DB">
            <w:pPr>
              <w:autoSpaceDE w:val="0"/>
              <w:autoSpaceDN w:val="0"/>
              <w:adjustRightInd w:val="0"/>
              <w:ind w:right="176"/>
              <w:jc w:val="both"/>
              <w:rPr>
                <w:rFonts w:cs="BookAntiqua"/>
                <w:sz w:val="20"/>
                <w:szCs w:val="20"/>
              </w:rPr>
            </w:pPr>
          </w:p>
        </w:tc>
        <w:sdt>
          <w:sdtPr>
            <w:id w:val="91089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7B91B" w14:textId="77E7B280" w:rsidR="006F53DB" w:rsidRDefault="00780F37" w:rsidP="00780F37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F53DB" w14:paraId="703E20A3" w14:textId="77777777" w:rsidTr="00B3297D">
        <w:trPr>
          <w:trHeight w:val="487"/>
          <w:jc w:val="center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9441C" w14:textId="77777777" w:rsidR="006F53DB" w:rsidRPr="00B57CDD" w:rsidRDefault="006F53DB" w:rsidP="006F53DB">
            <w:pPr>
              <w:autoSpaceDE w:val="0"/>
              <w:autoSpaceDN w:val="0"/>
              <w:adjustRightInd w:val="0"/>
              <w:ind w:right="176"/>
              <w:jc w:val="both"/>
              <w:rPr>
                <w:rFonts w:cs="BookAntiqua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69D51" w14:textId="77777777" w:rsidR="006F53DB" w:rsidRDefault="006F53DB" w:rsidP="00B57CDD">
            <w:pPr>
              <w:spacing w:before="120" w:after="120"/>
              <w:jc w:val="both"/>
            </w:pPr>
          </w:p>
        </w:tc>
      </w:tr>
      <w:tr w:rsidR="00B57CDD" w14:paraId="5F48820B" w14:textId="77777777" w:rsidTr="00B3297D">
        <w:trPr>
          <w:trHeight w:val="368"/>
          <w:jc w:val="center"/>
        </w:trPr>
        <w:tc>
          <w:tcPr>
            <w:tcW w:w="7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702DB" w14:textId="77777777" w:rsidR="00B57CDD" w:rsidRPr="00B57CDD" w:rsidRDefault="006F53DB" w:rsidP="006F53DB">
            <w:pPr>
              <w:autoSpaceDE w:val="0"/>
              <w:autoSpaceDN w:val="0"/>
              <w:adjustRightInd w:val="0"/>
              <w:ind w:right="176"/>
              <w:jc w:val="both"/>
              <w:rPr>
                <w:rFonts w:cs="BookAntiqua"/>
                <w:sz w:val="20"/>
                <w:szCs w:val="20"/>
              </w:rPr>
            </w:pPr>
            <w:r>
              <w:rPr>
                <w:rFonts w:cs="BookAntiqua"/>
                <w:sz w:val="20"/>
                <w:szCs w:val="20"/>
              </w:rPr>
              <w:t xml:space="preserve">C) </w:t>
            </w:r>
            <w:r w:rsidR="00B57CDD" w:rsidRPr="00B57CDD">
              <w:rPr>
                <w:rFonts w:cs="BookAntiqua"/>
                <w:sz w:val="20"/>
                <w:szCs w:val="20"/>
              </w:rPr>
              <w:t>É portador/a de dislexia, discalculia, ou outras dificuldades associadas que comprovadamente comprometem acentuadamente o seu desempenho e participação académicos</w:t>
            </w:r>
          </w:p>
        </w:tc>
        <w:sdt>
          <w:sdtPr>
            <w:id w:val="116744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B545ED" w14:textId="52348037" w:rsidR="00B57CDD" w:rsidRDefault="00780F37" w:rsidP="00780F37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7CDD" w14:paraId="4216C9FE" w14:textId="77777777" w:rsidTr="00B3297D">
        <w:trPr>
          <w:trHeight w:val="367"/>
          <w:jc w:val="center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1BDE1" w14:textId="77777777" w:rsidR="00B57CDD" w:rsidRPr="00B57CDD" w:rsidRDefault="00B57CDD" w:rsidP="006F53DB">
            <w:pPr>
              <w:autoSpaceDE w:val="0"/>
              <w:autoSpaceDN w:val="0"/>
              <w:adjustRightInd w:val="0"/>
              <w:ind w:right="176"/>
              <w:jc w:val="both"/>
              <w:rPr>
                <w:rFonts w:cs="BookAntiqua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E516E" w14:textId="77777777" w:rsidR="00B57CDD" w:rsidRDefault="00B57CDD" w:rsidP="00B57CDD">
            <w:pPr>
              <w:spacing w:before="120" w:after="120"/>
              <w:jc w:val="both"/>
            </w:pPr>
          </w:p>
        </w:tc>
      </w:tr>
      <w:tr w:rsidR="00B57CDD" w14:paraId="3EAAAF1C" w14:textId="77777777" w:rsidTr="00B3297D">
        <w:trPr>
          <w:trHeight w:val="488"/>
          <w:jc w:val="center"/>
        </w:trPr>
        <w:tc>
          <w:tcPr>
            <w:tcW w:w="7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FF7CD" w14:textId="77777777" w:rsidR="00B57CDD" w:rsidRPr="00B57CDD" w:rsidRDefault="006F53DB" w:rsidP="006F53DB">
            <w:pPr>
              <w:autoSpaceDE w:val="0"/>
              <w:autoSpaceDN w:val="0"/>
              <w:adjustRightInd w:val="0"/>
              <w:ind w:right="176"/>
              <w:jc w:val="both"/>
              <w:rPr>
                <w:rFonts w:cs="BookAntiqua"/>
                <w:sz w:val="20"/>
                <w:szCs w:val="20"/>
              </w:rPr>
            </w:pPr>
            <w:r>
              <w:rPr>
                <w:rFonts w:cs="BookAntiqua"/>
                <w:sz w:val="20"/>
                <w:szCs w:val="20"/>
              </w:rPr>
              <w:t xml:space="preserve">D) </w:t>
            </w:r>
            <w:r w:rsidR="00B57CDD" w:rsidRPr="00B57CDD">
              <w:rPr>
                <w:rFonts w:cs="BookAntiqua"/>
                <w:sz w:val="20"/>
                <w:szCs w:val="20"/>
              </w:rPr>
              <w:t>Problemas de saúde física ou limitações adquiridas mas que, pela sua particularidade e excecionalidade, criem comprovadamente a necessidade de adaptações ou medidas terapêuticas regulares e sistemáticas, limitadoras ou condicionantes do percurso académico regular</w:t>
            </w:r>
          </w:p>
        </w:tc>
        <w:sdt>
          <w:sdtPr>
            <w:id w:val="176580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26E35" w14:textId="270B201B" w:rsidR="00B57CDD" w:rsidRDefault="00780F37" w:rsidP="00780F37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7CDD" w14:paraId="259A9068" w14:textId="77777777" w:rsidTr="00B3297D">
        <w:trPr>
          <w:trHeight w:val="487"/>
          <w:jc w:val="center"/>
        </w:trPr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CA66E" w14:textId="77777777" w:rsidR="00B57CDD" w:rsidRPr="00B57CDD" w:rsidRDefault="00B57CDD" w:rsidP="00B57CDD">
            <w:pPr>
              <w:autoSpaceDE w:val="0"/>
              <w:autoSpaceDN w:val="0"/>
              <w:adjustRightInd w:val="0"/>
              <w:jc w:val="both"/>
              <w:rPr>
                <w:rFonts w:cs="BookAntiqua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99AF5" w14:textId="77777777" w:rsidR="00B57CDD" w:rsidRDefault="00B57CDD" w:rsidP="00B57CDD">
            <w:pPr>
              <w:spacing w:before="120" w:after="120"/>
              <w:jc w:val="both"/>
            </w:pPr>
          </w:p>
        </w:tc>
      </w:tr>
    </w:tbl>
    <w:p w14:paraId="35A2B2BC" w14:textId="77777777" w:rsidR="00B57CDD" w:rsidRDefault="00B57CDD" w:rsidP="00B57CDD">
      <w:pPr>
        <w:spacing w:before="120" w:after="120" w:line="240" w:lineRule="auto"/>
        <w:jc w:val="both"/>
      </w:pPr>
    </w:p>
    <w:p w14:paraId="3DAF9EAE" w14:textId="4400169D" w:rsidR="00D43861" w:rsidRPr="00C77422" w:rsidRDefault="006F53DB" w:rsidP="005A1792">
      <w:pPr>
        <w:pStyle w:val="PargrafodaLista"/>
        <w:numPr>
          <w:ilvl w:val="0"/>
          <w:numId w:val="2"/>
        </w:numPr>
        <w:spacing w:before="120" w:after="120" w:line="240" w:lineRule="auto"/>
        <w:ind w:left="142" w:hanging="11"/>
        <w:jc w:val="both"/>
        <w:rPr>
          <w:b/>
          <w:sz w:val="24"/>
          <w:szCs w:val="24"/>
        </w:rPr>
      </w:pPr>
      <w:r w:rsidRPr="00C77422">
        <w:rPr>
          <w:b/>
          <w:sz w:val="24"/>
          <w:szCs w:val="24"/>
        </w:rPr>
        <w:t>Caso tenha respondido D) na questão 1, especifique qual o problema de saúde e como é que o mesmo se reflete na vertente académica</w:t>
      </w:r>
      <w:r w:rsidR="00CB313C">
        <w:rPr>
          <w:b/>
          <w:sz w:val="24"/>
          <w:szCs w:val="24"/>
        </w:rPr>
        <w:t xml:space="preserve"> (resumidamente)</w:t>
      </w:r>
      <w:r w:rsidRPr="00C77422">
        <w:rPr>
          <w:b/>
          <w:sz w:val="24"/>
          <w:szCs w:val="24"/>
        </w:rPr>
        <w:t>:</w:t>
      </w:r>
    </w:p>
    <w:p w14:paraId="15673E86" w14:textId="77777777" w:rsidR="006F53DB" w:rsidRDefault="006F53DB" w:rsidP="006F53DB">
      <w:pPr>
        <w:pStyle w:val="PargrafodaLista"/>
        <w:spacing w:before="120" w:after="120" w:line="240" w:lineRule="auto"/>
        <w:ind w:left="142"/>
      </w:pPr>
    </w:p>
    <w:sdt>
      <w:sdtPr>
        <w:id w:val="2033603851"/>
        <w:placeholder>
          <w:docPart w:val="DefaultPlaceholder_1081868574"/>
        </w:placeholder>
        <w:showingPlcHdr/>
      </w:sdtPr>
      <w:sdtEndPr/>
      <w:sdtContent>
        <w:p w14:paraId="34D64ED5" w14:textId="5012EAB3" w:rsidR="006F53DB" w:rsidRDefault="00780F37" w:rsidP="006F53DB">
          <w:pPr>
            <w:spacing w:before="120" w:after="120" w:line="480" w:lineRule="auto"/>
            <w:ind w:left="130"/>
          </w:pPr>
          <w:r w:rsidRPr="00D3694D">
            <w:rPr>
              <w:rStyle w:val="TextodoMarcadordePosio"/>
            </w:rPr>
            <w:t>Clique aqui para introduzir texto.</w:t>
          </w:r>
        </w:p>
      </w:sdtContent>
    </w:sdt>
    <w:p w14:paraId="1C9B050B" w14:textId="77777777" w:rsidR="006F53DB" w:rsidRDefault="006F53DB" w:rsidP="006F53DB">
      <w:pPr>
        <w:spacing w:before="120" w:after="120" w:line="240" w:lineRule="auto"/>
        <w:ind w:left="131"/>
      </w:pPr>
    </w:p>
    <w:p w14:paraId="24F5C8AB" w14:textId="344F7801" w:rsidR="00C77422" w:rsidRDefault="00C77422" w:rsidP="006F53DB">
      <w:pPr>
        <w:spacing w:before="120" w:after="120" w:line="240" w:lineRule="auto"/>
        <w:ind w:left="131"/>
      </w:pPr>
    </w:p>
    <w:p w14:paraId="021D2B4D" w14:textId="77777777" w:rsidR="006F53DB" w:rsidRDefault="006F53DB" w:rsidP="006F53DB">
      <w:pPr>
        <w:spacing w:before="120" w:after="120" w:line="240" w:lineRule="auto"/>
        <w:ind w:left="131"/>
      </w:pPr>
    </w:p>
    <w:p w14:paraId="3412D435" w14:textId="06095F39" w:rsidR="006F53DB" w:rsidRDefault="006F53DB" w:rsidP="006F53DB">
      <w:pPr>
        <w:spacing w:before="120" w:after="120" w:line="240" w:lineRule="auto"/>
        <w:ind w:left="131"/>
      </w:pPr>
    </w:p>
    <w:p w14:paraId="33F731B8" w14:textId="3096D411" w:rsidR="00780F37" w:rsidRDefault="00AD05D3" w:rsidP="006F53DB">
      <w:pPr>
        <w:spacing w:before="120" w:after="120" w:line="240" w:lineRule="auto"/>
        <w:ind w:left="131"/>
      </w:pPr>
      <w:r w:rsidRPr="00F43D47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758B286" wp14:editId="40515818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5362575" cy="590550"/>
                <wp:effectExtent l="0" t="0" r="28575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9A520" w14:textId="7485FBBA" w:rsidR="00780F37" w:rsidRPr="00AD05D3" w:rsidRDefault="00780F37" w:rsidP="00780F3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05D3">
                              <w:rPr>
                                <w:b/>
                                <w:sz w:val="20"/>
                                <w:szCs w:val="20"/>
                              </w:rPr>
                              <w:t>Atenção!</w:t>
                            </w:r>
                          </w:p>
                          <w:p w14:paraId="2AD09BDC" w14:textId="7CC593FA" w:rsidR="00780F37" w:rsidRPr="00AD05D3" w:rsidRDefault="00780F37" w:rsidP="00780F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05D3">
                              <w:rPr>
                                <w:sz w:val="20"/>
                                <w:szCs w:val="20"/>
                              </w:rPr>
                              <w:t>Basta clicar com o rato em cima do quadrado para marcar automaticamente o X. Caso queira desmarcar, basta clicar novamente.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8B286" id="_x0000_s1027" type="#_x0000_t202" style="position:absolute;left:0;text-align:left;margin-left:371.05pt;margin-top:19.75pt;width:422.25pt;height:46.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">
                <v:textbox>
                  <w:txbxContent>
                    <w:p w14:paraId="38C9A520" w14:textId="7485FBBA" w:rsidR="00780F37" w:rsidRPr="00AD05D3" w:rsidRDefault="00780F37" w:rsidP="00780F3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D05D3">
                        <w:rPr>
                          <w:b/>
                          <w:sz w:val="20"/>
                          <w:szCs w:val="20"/>
                        </w:rPr>
                        <w:t>Atenção!</w:t>
                      </w:r>
                    </w:p>
                    <w:p w14:paraId="2AD09BDC" w14:textId="7CC593FA" w:rsidR="00780F37" w:rsidRPr="00AD05D3" w:rsidRDefault="00780F37" w:rsidP="00780F37">
                      <w:pPr>
                        <w:rPr>
                          <w:sz w:val="20"/>
                          <w:szCs w:val="20"/>
                        </w:rPr>
                      </w:pPr>
                      <w:r w:rsidRPr="00AD05D3">
                        <w:rPr>
                          <w:sz w:val="20"/>
                          <w:szCs w:val="20"/>
                        </w:rPr>
                        <w:t>Basta clicar com o rato em cima do quadrado para marcar automaticamente o X. Caso queira desmarcar, basta clicar novamente.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D27BD" w14:textId="77777777" w:rsidR="00AD05D3" w:rsidRDefault="00AD05D3" w:rsidP="006F53DB">
      <w:pPr>
        <w:spacing w:before="120" w:after="120" w:line="240" w:lineRule="auto"/>
        <w:ind w:left="131"/>
      </w:pPr>
    </w:p>
    <w:p w14:paraId="7DFD41C2" w14:textId="1FB5B1A3" w:rsidR="00EB70BB" w:rsidRDefault="00EB70BB" w:rsidP="005A1792">
      <w:pPr>
        <w:pStyle w:val="PargrafodaLista"/>
        <w:numPr>
          <w:ilvl w:val="0"/>
          <w:numId w:val="2"/>
        </w:numPr>
        <w:spacing w:before="120" w:after="120" w:line="240" w:lineRule="auto"/>
        <w:ind w:left="142" w:hanging="11"/>
        <w:jc w:val="both"/>
        <w:rPr>
          <w:b/>
          <w:sz w:val="24"/>
          <w:szCs w:val="24"/>
        </w:rPr>
      </w:pPr>
      <w:r w:rsidRPr="00C77422">
        <w:rPr>
          <w:b/>
          <w:sz w:val="24"/>
          <w:szCs w:val="24"/>
        </w:rPr>
        <w:t xml:space="preserve">Caso tenha respondido D) na questão 1, especifique </w:t>
      </w:r>
      <w:r>
        <w:rPr>
          <w:b/>
          <w:sz w:val="24"/>
          <w:szCs w:val="24"/>
        </w:rPr>
        <w:t>qual a duração previsível para a incapacidade:</w:t>
      </w:r>
    </w:p>
    <w:p w14:paraId="0A054461" w14:textId="009DCB7C" w:rsidR="00EB70BB" w:rsidRDefault="00EB70BB" w:rsidP="00EB70BB">
      <w:pPr>
        <w:pStyle w:val="PargrafodaLista"/>
        <w:spacing w:before="120" w:after="120" w:line="240" w:lineRule="auto"/>
        <w:ind w:left="142"/>
        <w:rPr>
          <w:b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31"/>
        <w:gridCol w:w="3480"/>
        <w:gridCol w:w="702"/>
      </w:tblGrid>
      <w:tr w:rsidR="00EB70BB" w14:paraId="50CEDF43" w14:textId="77777777" w:rsidTr="00B3297D">
        <w:trPr>
          <w:jc w:val="center"/>
        </w:trPr>
        <w:tc>
          <w:tcPr>
            <w:tcW w:w="3550" w:type="dxa"/>
            <w:vMerge w:val="restart"/>
            <w:tcBorders>
              <w:right w:val="single" w:sz="4" w:space="0" w:color="auto"/>
            </w:tcBorders>
          </w:tcPr>
          <w:p w14:paraId="41212987" w14:textId="31DA4935" w:rsidR="00EB70BB" w:rsidRPr="00BA34C1" w:rsidRDefault="00EB70BB" w:rsidP="008D7743">
            <w:pPr>
              <w:tabs>
                <w:tab w:val="left" w:pos="3022"/>
              </w:tabs>
              <w:spacing w:before="120" w:after="120"/>
              <w:ind w:right="171"/>
              <w:jc w:val="right"/>
            </w:pPr>
            <w:r w:rsidRPr="00BA34C1">
              <w:t>Anual</w:t>
            </w:r>
          </w:p>
        </w:tc>
        <w:sdt>
          <w:sdtPr>
            <w:id w:val="175978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4300A0" w14:textId="79017135" w:rsidR="00EB70BB" w:rsidRPr="00BA34C1" w:rsidRDefault="00780F37" w:rsidP="00780F37">
                <w:pPr>
                  <w:tabs>
                    <w:tab w:val="left" w:pos="3022"/>
                  </w:tabs>
                  <w:spacing w:before="120" w:after="120"/>
                  <w:ind w:right="17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BD923" w14:textId="7E2CE113" w:rsidR="00EB70BB" w:rsidRPr="00BA34C1" w:rsidRDefault="00EB70BB" w:rsidP="008D7743">
            <w:pPr>
              <w:tabs>
                <w:tab w:val="left" w:pos="3022"/>
              </w:tabs>
              <w:spacing w:before="120" w:after="120"/>
              <w:ind w:right="171"/>
              <w:jc w:val="right"/>
            </w:pPr>
            <w:r w:rsidRPr="00BA34C1">
              <w:t>Semestral</w:t>
            </w:r>
          </w:p>
        </w:tc>
        <w:sdt>
          <w:sdtPr>
            <w:rPr>
              <w:sz w:val="24"/>
              <w:szCs w:val="24"/>
            </w:rPr>
            <w:id w:val="-115730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45D37A" w14:textId="12766F37" w:rsidR="00EB70BB" w:rsidRDefault="00780F37" w:rsidP="00780F37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B70BB" w14:paraId="193B6584" w14:textId="77777777" w:rsidTr="00B3297D">
        <w:trPr>
          <w:trHeight w:val="304"/>
          <w:jc w:val="center"/>
        </w:trPr>
        <w:tc>
          <w:tcPr>
            <w:tcW w:w="3550" w:type="dxa"/>
            <w:vMerge/>
          </w:tcPr>
          <w:p w14:paraId="2B57F56B" w14:textId="77777777" w:rsidR="00EB70BB" w:rsidRPr="00BA34C1" w:rsidRDefault="00EB70BB" w:rsidP="008D7743">
            <w:pPr>
              <w:pStyle w:val="PargrafodaLista"/>
              <w:numPr>
                <w:ilvl w:val="0"/>
                <w:numId w:val="3"/>
              </w:numPr>
              <w:tabs>
                <w:tab w:val="left" w:pos="3022"/>
              </w:tabs>
              <w:spacing w:before="120" w:after="120"/>
              <w:ind w:right="171"/>
              <w:jc w:val="right"/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686EC8CF" w14:textId="77777777" w:rsidR="00EB70BB" w:rsidRPr="00BA34C1" w:rsidRDefault="00EB70BB" w:rsidP="008D7743">
            <w:pPr>
              <w:tabs>
                <w:tab w:val="left" w:pos="3022"/>
              </w:tabs>
              <w:spacing w:before="120" w:after="120"/>
              <w:ind w:right="171"/>
              <w:jc w:val="right"/>
            </w:pPr>
          </w:p>
        </w:tc>
        <w:tc>
          <w:tcPr>
            <w:tcW w:w="3480" w:type="dxa"/>
            <w:vMerge/>
          </w:tcPr>
          <w:p w14:paraId="7D1A9D37" w14:textId="77777777" w:rsidR="00EB70BB" w:rsidRPr="00BA34C1" w:rsidRDefault="00EB70BB" w:rsidP="008D7743">
            <w:pPr>
              <w:tabs>
                <w:tab w:val="left" w:pos="3022"/>
              </w:tabs>
              <w:spacing w:before="120" w:after="120"/>
              <w:ind w:right="171"/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010E3607" w14:textId="77777777" w:rsidR="00EB70BB" w:rsidRPr="00F43D47" w:rsidRDefault="00EB70BB" w:rsidP="003101EE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EB70BB" w14:paraId="00F67579" w14:textId="77777777" w:rsidTr="00B3297D">
        <w:trPr>
          <w:jc w:val="center"/>
        </w:trPr>
        <w:tc>
          <w:tcPr>
            <w:tcW w:w="3550" w:type="dxa"/>
            <w:tcBorders>
              <w:right w:val="single" w:sz="4" w:space="0" w:color="auto"/>
            </w:tcBorders>
          </w:tcPr>
          <w:p w14:paraId="16B22A8F" w14:textId="5B7245CB" w:rsidR="00EB70BB" w:rsidRPr="00BA34C1" w:rsidRDefault="00EB70BB" w:rsidP="008D7743">
            <w:pPr>
              <w:tabs>
                <w:tab w:val="left" w:pos="3022"/>
              </w:tabs>
              <w:spacing w:before="120" w:after="120"/>
              <w:ind w:right="171"/>
              <w:jc w:val="right"/>
            </w:pPr>
            <w:r w:rsidRPr="00BA34C1">
              <w:t>Limitado à época de exames</w:t>
            </w:r>
          </w:p>
        </w:tc>
        <w:sdt>
          <w:sdtPr>
            <w:id w:val="-199154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17785E" w14:textId="7642ECBD" w:rsidR="00EB70BB" w:rsidRPr="00BA34C1" w:rsidRDefault="00780F37" w:rsidP="00780F37">
                <w:pPr>
                  <w:tabs>
                    <w:tab w:val="left" w:pos="3022"/>
                  </w:tabs>
                  <w:spacing w:before="120" w:after="120"/>
                  <w:ind w:right="17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80" w:type="dxa"/>
            <w:tcBorders>
              <w:left w:val="single" w:sz="4" w:space="0" w:color="auto"/>
            </w:tcBorders>
          </w:tcPr>
          <w:p w14:paraId="3B718A20" w14:textId="54FFDEF7" w:rsidR="00EB70BB" w:rsidRPr="00BA34C1" w:rsidRDefault="00EB70BB" w:rsidP="008D7743">
            <w:pPr>
              <w:tabs>
                <w:tab w:val="left" w:pos="3022"/>
              </w:tabs>
              <w:spacing w:before="120" w:after="120"/>
              <w:ind w:right="171"/>
              <w:jc w:val="right"/>
            </w:pPr>
          </w:p>
        </w:tc>
        <w:tc>
          <w:tcPr>
            <w:tcW w:w="702" w:type="dxa"/>
          </w:tcPr>
          <w:p w14:paraId="0DCCB2DD" w14:textId="77777777" w:rsidR="00EB70BB" w:rsidRDefault="00EB70BB" w:rsidP="003101EE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D9FA490" w14:textId="4E14FAD1" w:rsidR="00EB70BB" w:rsidRDefault="00EB70BB" w:rsidP="00EB70BB">
      <w:pPr>
        <w:spacing w:before="120" w:after="120" w:line="240" w:lineRule="auto"/>
        <w:ind w:left="131"/>
        <w:rPr>
          <w:sz w:val="24"/>
          <w:szCs w:val="24"/>
        </w:rPr>
      </w:pPr>
    </w:p>
    <w:p w14:paraId="188F85D7" w14:textId="4F35BE05" w:rsidR="00EB70BB" w:rsidRPr="00EB70BB" w:rsidRDefault="00EB70BB" w:rsidP="00EB70BB">
      <w:pPr>
        <w:pStyle w:val="PargrafodaLista"/>
        <w:numPr>
          <w:ilvl w:val="0"/>
          <w:numId w:val="2"/>
        </w:numPr>
        <w:spacing w:before="120" w:after="120" w:line="240" w:lineRule="auto"/>
        <w:ind w:left="142" w:hanging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tenha respondido A</w:t>
      </w:r>
      <w:r w:rsidRPr="00EB70B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 B) ou D)</w:t>
      </w:r>
      <w:r w:rsidRPr="00EB70BB">
        <w:rPr>
          <w:b/>
          <w:sz w:val="24"/>
          <w:szCs w:val="24"/>
        </w:rPr>
        <w:t xml:space="preserve"> na questão 1, </w:t>
      </w:r>
      <w:r>
        <w:rPr>
          <w:b/>
          <w:sz w:val="24"/>
          <w:szCs w:val="24"/>
        </w:rPr>
        <w:t xml:space="preserve">indique se pretende </w:t>
      </w:r>
      <w:r w:rsidRPr="00EB70BB">
        <w:rPr>
          <w:b/>
          <w:sz w:val="24"/>
          <w:szCs w:val="24"/>
        </w:rPr>
        <w:t>requerer o acesso gratuito ao parque de estacionamento dos funcionários da FDUL</w:t>
      </w:r>
      <w:r w:rsidR="00780F37">
        <w:rPr>
          <w:b/>
          <w:sz w:val="24"/>
          <w:szCs w:val="24"/>
        </w:rPr>
        <w:t>:</w:t>
      </w:r>
    </w:p>
    <w:p w14:paraId="4D43C519" w14:textId="5B1B9015" w:rsidR="00EB70BB" w:rsidRDefault="00EB70BB" w:rsidP="00EB70BB">
      <w:pPr>
        <w:spacing w:before="120" w:after="120" w:line="240" w:lineRule="auto"/>
        <w:ind w:left="131"/>
        <w:rPr>
          <w:b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31"/>
        <w:gridCol w:w="3480"/>
        <w:gridCol w:w="702"/>
      </w:tblGrid>
      <w:tr w:rsidR="00EB70BB" w14:paraId="433AF02D" w14:textId="77777777" w:rsidTr="00B3297D">
        <w:trPr>
          <w:jc w:val="center"/>
        </w:trPr>
        <w:tc>
          <w:tcPr>
            <w:tcW w:w="3550" w:type="dxa"/>
            <w:tcBorders>
              <w:right w:val="single" w:sz="4" w:space="0" w:color="auto"/>
            </w:tcBorders>
          </w:tcPr>
          <w:p w14:paraId="07CA0CCE" w14:textId="46D6441D" w:rsidR="00EB70BB" w:rsidRPr="00BA34C1" w:rsidRDefault="00EB70BB" w:rsidP="00EB70BB">
            <w:pPr>
              <w:spacing w:before="120" w:after="120"/>
              <w:ind w:right="312"/>
              <w:jc w:val="right"/>
            </w:pPr>
            <w:r w:rsidRPr="00BA34C1">
              <w:t>Sim</w:t>
            </w:r>
          </w:p>
        </w:tc>
        <w:sdt>
          <w:sdtPr>
            <w:id w:val="59243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59FEF1" w14:textId="4BFCF3BB" w:rsidR="00EB70BB" w:rsidRPr="00BA34C1" w:rsidRDefault="00780F37" w:rsidP="00780F37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</w:tcPr>
          <w:p w14:paraId="30966806" w14:textId="557EB2A1" w:rsidR="00EB70BB" w:rsidRPr="00BA34C1" w:rsidRDefault="00EB70BB" w:rsidP="00EB70BB">
            <w:pPr>
              <w:spacing w:before="120" w:after="120"/>
              <w:ind w:right="313"/>
              <w:jc w:val="right"/>
            </w:pPr>
            <w:r w:rsidRPr="00BA34C1">
              <w:t>Não</w:t>
            </w:r>
          </w:p>
        </w:tc>
        <w:sdt>
          <w:sdtPr>
            <w:rPr>
              <w:sz w:val="24"/>
              <w:szCs w:val="24"/>
            </w:rPr>
            <w:id w:val="-126961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218D6B" w14:textId="0E88B40E" w:rsidR="00EB70BB" w:rsidRDefault="00780F37" w:rsidP="00780F37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ABCB38E" w14:textId="21AF1718" w:rsidR="00B3297D" w:rsidRDefault="00B3297D" w:rsidP="00EB70BB">
      <w:pPr>
        <w:spacing w:before="120" w:after="120" w:line="240" w:lineRule="auto"/>
        <w:ind w:left="131"/>
        <w:rPr>
          <w:b/>
          <w:sz w:val="24"/>
          <w:szCs w:val="24"/>
        </w:rPr>
      </w:pPr>
    </w:p>
    <w:p w14:paraId="0ABFEDAA" w14:textId="5486ACC4" w:rsidR="00B3297D" w:rsidRDefault="00B3297D" w:rsidP="00B3297D">
      <w:pPr>
        <w:pStyle w:val="PargrafodaLista"/>
        <w:numPr>
          <w:ilvl w:val="0"/>
          <w:numId w:val="2"/>
        </w:numPr>
        <w:spacing w:before="120" w:after="120" w:line="240" w:lineRule="auto"/>
        <w:ind w:left="142" w:hanging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tenha respondido A</w:t>
      </w:r>
      <w:r w:rsidRPr="00C77422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ou B)</w:t>
      </w:r>
      <w:r w:rsidRPr="00C77422">
        <w:rPr>
          <w:b/>
          <w:sz w:val="24"/>
          <w:szCs w:val="24"/>
        </w:rPr>
        <w:t xml:space="preserve"> na questão 1, </w:t>
      </w:r>
      <w:r>
        <w:rPr>
          <w:b/>
          <w:sz w:val="24"/>
          <w:szCs w:val="24"/>
        </w:rPr>
        <w:t>indique se pretende beneficiar do regime especial de empréstimo de livros da Biblioteca da FDUL:</w:t>
      </w:r>
    </w:p>
    <w:p w14:paraId="3E7974E8" w14:textId="77777777" w:rsidR="00B3297D" w:rsidRPr="00B3297D" w:rsidRDefault="00B3297D" w:rsidP="00B3297D">
      <w:pPr>
        <w:spacing w:before="120" w:after="120" w:line="240" w:lineRule="auto"/>
        <w:ind w:left="131"/>
        <w:jc w:val="both"/>
        <w:rPr>
          <w:b/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31"/>
        <w:gridCol w:w="3480"/>
        <w:gridCol w:w="702"/>
      </w:tblGrid>
      <w:tr w:rsidR="00B3297D" w14:paraId="4D124015" w14:textId="77777777" w:rsidTr="00B3297D">
        <w:trPr>
          <w:jc w:val="center"/>
        </w:trPr>
        <w:tc>
          <w:tcPr>
            <w:tcW w:w="3550" w:type="dxa"/>
            <w:tcBorders>
              <w:right w:val="single" w:sz="4" w:space="0" w:color="auto"/>
            </w:tcBorders>
          </w:tcPr>
          <w:p w14:paraId="3F6AC79D" w14:textId="77777777" w:rsidR="00B3297D" w:rsidRPr="00BA34C1" w:rsidRDefault="00B3297D" w:rsidP="003101EE">
            <w:pPr>
              <w:spacing w:before="120" w:after="120"/>
              <w:ind w:right="312"/>
              <w:jc w:val="right"/>
            </w:pPr>
            <w:r w:rsidRPr="00BA34C1">
              <w:t>Sim</w:t>
            </w:r>
          </w:p>
        </w:tc>
        <w:sdt>
          <w:sdtPr>
            <w:id w:val="63607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78A37B" w14:textId="2687AF3E" w:rsidR="00B3297D" w:rsidRPr="00BA34C1" w:rsidRDefault="00780F37" w:rsidP="00780F37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</w:tcPr>
          <w:p w14:paraId="75249087" w14:textId="77777777" w:rsidR="00B3297D" w:rsidRPr="00BA34C1" w:rsidRDefault="00B3297D" w:rsidP="003101EE">
            <w:pPr>
              <w:spacing w:before="120" w:after="120"/>
              <w:ind w:right="313"/>
              <w:jc w:val="right"/>
            </w:pPr>
            <w:r w:rsidRPr="00BA34C1">
              <w:t>Não</w:t>
            </w:r>
          </w:p>
        </w:tc>
        <w:sdt>
          <w:sdtPr>
            <w:rPr>
              <w:sz w:val="24"/>
              <w:szCs w:val="24"/>
            </w:rPr>
            <w:id w:val="130004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C98C26" w14:textId="690BC378" w:rsidR="00B3297D" w:rsidRDefault="00780F37" w:rsidP="00780F37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2452527" w14:textId="77777777" w:rsidR="00B3297D" w:rsidRDefault="00B3297D" w:rsidP="00EB70BB">
      <w:pPr>
        <w:spacing w:before="120" w:after="120" w:line="240" w:lineRule="auto"/>
        <w:ind w:left="131"/>
        <w:rPr>
          <w:b/>
          <w:sz w:val="24"/>
          <w:szCs w:val="24"/>
        </w:rPr>
      </w:pPr>
    </w:p>
    <w:p w14:paraId="5163C7AD" w14:textId="77D0BAEA" w:rsidR="006F53DB" w:rsidRDefault="00C77422" w:rsidP="005A1792">
      <w:pPr>
        <w:pStyle w:val="PargrafodaLista"/>
        <w:numPr>
          <w:ilvl w:val="0"/>
          <w:numId w:val="2"/>
        </w:numPr>
        <w:spacing w:before="120" w:after="120" w:line="240" w:lineRule="auto"/>
        <w:ind w:left="142" w:hanging="11"/>
        <w:jc w:val="both"/>
        <w:rPr>
          <w:b/>
          <w:sz w:val="24"/>
          <w:szCs w:val="24"/>
        </w:rPr>
      </w:pPr>
      <w:r w:rsidRPr="00C77422">
        <w:rPr>
          <w:b/>
          <w:sz w:val="24"/>
          <w:szCs w:val="24"/>
        </w:rPr>
        <w:t>Indique qual o tipo de comprovativo que junta com o presente formulário</w:t>
      </w:r>
      <w:r w:rsidR="00F43D47">
        <w:rPr>
          <w:b/>
          <w:sz w:val="24"/>
          <w:szCs w:val="24"/>
        </w:rPr>
        <w:t xml:space="preserve"> (a)</w:t>
      </w:r>
      <w:r>
        <w:rPr>
          <w:b/>
          <w:sz w:val="24"/>
          <w:szCs w:val="24"/>
        </w:rPr>
        <w:t>:</w:t>
      </w:r>
    </w:p>
    <w:p w14:paraId="6DA95443" w14:textId="0B8C9D00" w:rsidR="00C77422" w:rsidRDefault="00C77422" w:rsidP="00C77422">
      <w:pPr>
        <w:spacing w:before="120" w:after="120" w:line="240" w:lineRule="auto"/>
        <w:ind w:left="131"/>
        <w:rPr>
          <w:sz w:val="24"/>
          <w:szCs w:val="24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31"/>
        <w:gridCol w:w="3480"/>
        <w:gridCol w:w="702"/>
      </w:tblGrid>
      <w:tr w:rsidR="00F43D47" w14:paraId="7C0DF803" w14:textId="77777777" w:rsidTr="00B3297D">
        <w:trPr>
          <w:jc w:val="center"/>
        </w:trPr>
        <w:tc>
          <w:tcPr>
            <w:tcW w:w="3550" w:type="dxa"/>
            <w:vMerge w:val="restart"/>
            <w:tcBorders>
              <w:right w:val="single" w:sz="4" w:space="0" w:color="auto"/>
            </w:tcBorders>
          </w:tcPr>
          <w:p w14:paraId="447D4F74" w14:textId="7E8AE490" w:rsidR="00F43D47" w:rsidRPr="00BA34C1" w:rsidRDefault="00F43D47" w:rsidP="008D7743">
            <w:pPr>
              <w:spacing w:before="120" w:after="120"/>
              <w:jc w:val="right"/>
            </w:pPr>
            <w:r w:rsidRPr="00BA34C1">
              <w:t>Atestado médico*</w:t>
            </w:r>
          </w:p>
        </w:tc>
        <w:sdt>
          <w:sdtPr>
            <w:id w:val="169102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5DEC96" w14:textId="3272C2C0" w:rsidR="00F43D47" w:rsidRPr="00BA34C1" w:rsidRDefault="00780F37" w:rsidP="00780F37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9E8FF" w14:textId="5D994B8C" w:rsidR="00F43D47" w:rsidRPr="00BA34C1" w:rsidRDefault="00F43D47" w:rsidP="008D7743">
            <w:pPr>
              <w:spacing w:before="120" w:after="120"/>
              <w:jc w:val="right"/>
            </w:pPr>
            <w:r w:rsidRPr="00BA34C1">
              <w:t>Declaração médica **</w:t>
            </w:r>
          </w:p>
        </w:tc>
        <w:sdt>
          <w:sdtPr>
            <w:rPr>
              <w:sz w:val="24"/>
              <w:szCs w:val="24"/>
            </w:rPr>
            <w:id w:val="-131132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7C4273" w14:textId="6220CD92" w:rsidR="00F43D47" w:rsidRDefault="00780F37" w:rsidP="00780F37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3D47" w14:paraId="045C363E" w14:textId="77777777" w:rsidTr="00B3297D">
        <w:trPr>
          <w:trHeight w:val="304"/>
          <w:jc w:val="center"/>
        </w:trPr>
        <w:tc>
          <w:tcPr>
            <w:tcW w:w="3550" w:type="dxa"/>
            <w:vMerge/>
          </w:tcPr>
          <w:p w14:paraId="111FAB39" w14:textId="77777777" w:rsidR="00F43D47" w:rsidRPr="00BA34C1" w:rsidRDefault="00F43D47" w:rsidP="008D7743">
            <w:pPr>
              <w:pStyle w:val="PargrafodaLista"/>
              <w:numPr>
                <w:ilvl w:val="0"/>
                <w:numId w:val="3"/>
              </w:numPr>
              <w:spacing w:before="120" w:after="120"/>
              <w:jc w:val="right"/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06F85193" w14:textId="77777777" w:rsidR="00F43D47" w:rsidRPr="00BA34C1" w:rsidRDefault="00F43D47" w:rsidP="008D7743">
            <w:pPr>
              <w:spacing w:before="120" w:after="120"/>
              <w:jc w:val="right"/>
            </w:pPr>
          </w:p>
        </w:tc>
        <w:tc>
          <w:tcPr>
            <w:tcW w:w="3480" w:type="dxa"/>
            <w:vMerge/>
          </w:tcPr>
          <w:p w14:paraId="7F5E19CA" w14:textId="77777777" w:rsidR="00F43D47" w:rsidRPr="00BA34C1" w:rsidRDefault="00F43D47" w:rsidP="008D7743">
            <w:pPr>
              <w:spacing w:before="120" w:after="120"/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58104CB9" w14:textId="77777777" w:rsidR="00F43D47" w:rsidRPr="00F43D47" w:rsidRDefault="00F43D47" w:rsidP="00C77422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F43D47" w14:paraId="6454F709" w14:textId="77777777" w:rsidTr="00B3297D">
        <w:trPr>
          <w:jc w:val="center"/>
        </w:trPr>
        <w:tc>
          <w:tcPr>
            <w:tcW w:w="3550" w:type="dxa"/>
            <w:tcBorders>
              <w:right w:val="single" w:sz="4" w:space="0" w:color="auto"/>
            </w:tcBorders>
          </w:tcPr>
          <w:p w14:paraId="31D15F73" w14:textId="2B02EEEC" w:rsidR="00F43D47" w:rsidRPr="00BA34C1" w:rsidRDefault="00F43D47" w:rsidP="008D7743">
            <w:pPr>
              <w:spacing w:before="120" w:after="120"/>
              <w:jc w:val="right"/>
            </w:pPr>
            <w:r w:rsidRPr="00BA34C1">
              <w:t>Comprovativo de urgência***</w:t>
            </w:r>
          </w:p>
        </w:tc>
        <w:sdt>
          <w:sdtPr>
            <w:id w:val="2539422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4798B1" w14:textId="7A1F06C4" w:rsidR="00F43D47" w:rsidRPr="00BA34C1" w:rsidRDefault="00780F37" w:rsidP="00780F37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480" w:type="dxa"/>
            <w:tcBorders>
              <w:left w:val="single" w:sz="4" w:space="0" w:color="auto"/>
            </w:tcBorders>
          </w:tcPr>
          <w:p w14:paraId="7DB996F0" w14:textId="190B6E7D" w:rsidR="00F43D47" w:rsidRPr="00BA34C1" w:rsidRDefault="00F43D47" w:rsidP="008D7743">
            <w:pPr>
              <w:spacing w:before="120" w:after="120"/>
              <w:jc w:val="right"/>
            </w:pPr>
          </w:p>
        </w:tc>
        <w:tc>
          <w:tcPr>
            <w:tcW w:w="702" w:type="dxa"/>
          </w:tcPr>
          <w:p w14:paraId="53E070D1" w14:textId="77777777" w:rsidR="00F43D47" w:rsidRDefault="00F43D47" w:rsidP="00C77422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6E485D6" w14:textId="2A519B4A" w:rsidR="00F43D47" w:rsidRDefault="00F43D47" w:rsidP="00C77422">
      <w:pPr>
        <w:spacing w:before="120" w:after="120" w:line="240" w:lineRule="auto"/>
        <w:ind w:left="131"/>
        <w:rPr>
          <w:sz w:val="24"/>
          <w:szCs w:val="24"/>
        </w:rPr>
      </w:pPr>
    </w:p>
    <w:p w14:paraId="68CD2054" w14:textId="17BF4186" w:rsidR="00B3297D" w:rsidRDefault="00780F37" w:rsidP="00C77422">
      <w:pPr>
        <w:spacing w:before="120" w:after="120" w:line="240" w:lineRule="auto"/>
        <w:ind w:left="131"/>
        <w:rPr>
          <w:sz w:val="24"/>
          <w:szCs w:val="24"/>
        </w:rPr>
      </w:pPr>
      <w:r w:rsidRPr="00F43D47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D669A00" wp14:editId="414B550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362575" cy="904875"/>
                <wp:effectExtent l="0" t="0" r="28575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8278" w14:textId="2732AB1A" w:rsidR="00F43D47" w:rsidRPr="00F43D47" w:rsidRDefault="00F43D47" w:rsidP="00D8439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3D47">
                              <w:rPr>
                                <w:b/>
                                <w:sz w:val="16"/>
                                <w:szCs w:val="16"/>
                              </w:rPr>
                              <w:t>(a) Os atestados ou declarações médicas não contêm obrigatoriamente a doença ou origem da incapacidade, devendo apenas indicar sumariamente de que forma é que a mesma se reflete na vertente académica da/o estudante, i.e., de que forma é que limita ou condiciona a capacidade de aprendizagem ou a sujeição à avaliação do visado.</w:t>
                            </w:r>
                          </w:p>
                          <w:p w14:paraId="7B340881" w14:textId="29FA3B45" w:rsidR="00F43D47" w:rsidRPr="00F43D47" w:rsidRDefault="009758B3" w:rsidP="00D84393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43D47">
                              <w:rPr>
                                <w:vanish/>
                                <w:sz w:val="16"/>
                                <w:szCs w:val="16"/>
                              </w:rPr>
                              <w:t>__</w:t>
                            </w:r>
                            <w:r w:rsidR="00F43D47" w:rsidRPr="00F43D47">
                              <w:rPr>
                                <w:sz w:val="16"/>
                                <w:szCs w:val="16"/>
                              </w:rPr>
                              <w:t>* Para incapacidades transitórias, de duração igual ou inferior a 1 semestre</w:t>
                            </w:r>
                          </w:p>
                          <w:p w14:paraId="10BFECC4" w14:textId="7539875E" w:rsidR="00F43D47" w:rsidRPr="00F43D47" w:rsidRDefault="00F43D47" w:rsidP="00D84393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43D47">
                              <w:rPr>
                                <w:sz w:val="16"/>
                                <w:szCs w:val="16"/>
                              </w:rPr>
                              <w:t>** Para incapacidades transitórias e permanentes</w:t>
                            </w:r>
                          </w:p>
                          <w:p w14:paraId="3885F02D" w14:textId="572248E4" w:rsidR="00F43D47" w:rsidRPr="00F43D47" w:rsidRDefault="00F43D47" w:rsidP="00D84393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43D47">
                              <w:rPr>
                                <w:sz w:val="16"/>
                                <w:szCs w:val="16"/>
                              </w:rPr>
                              <w:t>*** Para casos de incapacidade ocorrida a menos de 10 antes de época de exames</w:t>
                            </w:r>
                          </w:p>
                          <w:p w14:paraId="3B0B270C" w14:textId="77777777" w:rsidR="00F43D47" w:rsidRDefault="00F43D47" w:rsidP="00F43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69A00" id="_x0000_s1028" type="#_x0000_t202" style="position:absolute;left:0;text-align:left;margin-left:371.05pt;margin-top:.35pt;width:422.25pt;height:71.25pt;z-index:251651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">
                <v:textbox>
                  <w:txbxContent>
                    <w:p w14:paraId="72E08278" w14:textId="2732AB1A" w:rsidR="00F43D47" w:rsidRPr="00F43D47" w:rsidRDefault="00F43D47" w:rsidP="00D84393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F43D47">
                        <w:rPr>
                          <w:b/>
                          <w:sz w:val="16"/>
                          <w:szCs w:val="16"/>
                        </w:rPr>
                        <w:t>(a) Os atestados ou declarações médicas não contêm obrigatoriamente a doença ou origem da incapacidade, devendo apenas indicar sumariamente de que forma é que a mesma se reflete na vertente académica da/o estudante, i.e., de que forma é que limita ou condiciona a capacidade de aprendizagem ou a sujeição à avaliação do visado.</w:t>
                      </w:r>
                    </w:p>
                    <w:p w14:paraId="7B340881" w14:textId="29FA3B45" w:rsidR="00F43D47" w:rsidRPr="00F43D47" w:rsidRDefault="009758B3" w:rsidP="00D84393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F43D47">
                        <w:rPr>
                          <w:vanish/>
                          <w:sz w:val="16"/>
                          <w:szCs w:val="16"/>
                        </w:rPr>
                        <w:t>__</w:t>
                      </w:r>
                      <w:r w:rsidR="00F43D47" w:rsidRPr="00F43D47">
                        <w:rPr>
                          <w:sz w:val="16"/>
                          <w:szCs w:val="16"/>
                        </w:rPr>
                        <w:t>* Para incapacidades transitórias, de duração igual ou inferior a 1 semestre</w:t>
                      </w:r>
                    </w:p>
                    <w:p w14:paraId="10BFECC4" w14:textId="7539875E" w:rsidR="00F43D47" w:rsidRPr="00F43D47" w:rsidRDefault="00F43D47" w:rsidP="00D84393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F43D47">
                        <w:rPr>
                          <w:sz w:val="16"/>
                          <w:szCs w:val="16"/>
                        </w:rPr>
                        <w:t>** Para incapacidades transitórias e permanentes</w:t>
                      </w:r>
                    </w:p>
                    <w:p w14:paraId="3885F02D" w14:textId="572248E4" w:rsidR="00F43D47" w:rsidRPr="00F43D47" w:rsidRDefault="00F43D47" w:rsidP="00D84393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F43D47">
                        <w:rPr>
                          <w:sz w:val="16"/>
                          <w:szCs w:val="16"/>
                        </w:rPr>
                        <w:t>*** Para casos de incapacidade ocorrida a menos de 10 antes de época de exames</w:t>
                      </w:r>
                    </w:p>
                    <w:p w14:paraId="3B0B270C" w14:textId="77777777" w:rsidR="00F43D47" w:rsidRDefault="00F43D47" w:rsidP="00F43D47"/>
                  </w:txbxContent>
                </v:textbox>
                <w10:wrap anchorx="margin"/>
              </v:shape>
            </w:pict>
          </mc:Fallback>
        </mc:AlternateContent>
      </w:r>
    </w:p>
    <w:p w14:paraId="1E5E6E06" w14:textId="77777777" w:rsidR="00B3297D" w:rsidRDefault="00B3297D" w:rsidP="00C77422">
      <w:pPr>
        <w:spacing w:before="120" w:after="120" w:line="240" w:lineRule="auto"/>
        <w:ind w:left="131"/>
        <w:rPr>
          <w:sz w:val="24"/>
          <w:szCs w:val="24"/>
        </w:rPr>
      </w:pPr>
    </w:p>
    <w:p w14:paraId="5D9CA156" w14:textId="77777777" w:rsidR="00B3297D" w:rsidRDefault="00B3297D" w:rsidP="00C77422">
      <w:pPr>
        <w:spacing w:before="120" w:after="120" w:line="240" w:lineRule="auto"/>
        <w:ind w:left="131"/>
        <w:rPr>
          <w:sz w:val="24"/>
          <w:szCs w:val="24"/>
        </w:rPr>
      </w:pPr>
    </w:p>
    <w:p w14:paraId="65A2C8A0" w14:textId="77777777" w:rsidR="00780F37" w:rsidRDefault="00780F37" w:rsidP="00C77422">
      <w:pPr>
        <w:spacing w:before="120" w:after="120" w:line="240" w:lineRule="auto"/>
        <w:ind w:left="131"/>
        <w:rPr>
          <w:sz w:val="24"/>
          <w:szCs w:val="24"/>
        </w:rPr>
      </w:pPr>
    </w:p>
    <w:p w14:paraId="1E907233" w14:textId="77777777" w:rsidR="00B3297D" w:rsidRPr="00C77422" w:rsidRDefault="00B3297D" w:rsidP="00C77422">
      <w:pPr>
        <w:spacing w:before="120" w:after="120" w:line="240" w:lineRule="auto"/>
        <w:ind w:left="131"/>
        <w:rPr>
          <w:sz w:val="24"/>
          <w:szCs w:val="24"/>
        </w:rPr>
      </w:pPr>
    </w:p>
    <w:p w14:paraId="0E7CDF93" w14:textId="51A6026A" w:rsidR="00C77422" w:rsidRPr="00C77422" w:rsidRDefault="008D7743" w:rsidP="005A1792">
      <w:pPr>
        <w:pStyle w:val="PargrafodaLista"/>
        <w:numPr>
          <w:ilvl w:val="0"/>
          <w:numId w:val="2"/>
        </w:numPr>
        <w:spacing w:before="120" w:after="120" w:line="240" w:lineRule="auto"/>
        <w:ind w:left="142" w:hanging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Pretende requerer algum tipo especial de frequência das aulas (b)?</w:t>
      </w:r>
    </w:p>
    <w:p w14:paraId="5C7225E0" w14:textId="7DD80E30" w:rsidR="00C77422" w:rsidRDefault="00C77422" w:rsidP="00C77422">
      <w:pPr>
        <w:spacing w:before="120" w:after="120" w:line="240" w:lineRule="auto"/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749"/>
        <w:gridCol w:w="3947"/>
        <w:gridCol w:w="699"/>
      </w:tblGrid>
      <w:tr w:rsidR="008D7743" w14:paraId="6794A45D" w14:textId="77777777" w:rsidTr="00B3297D">
        <w:trPr>
          <w:jc w:val="center"/>
        </w:trPr>
        <w:tc>
          <w:tcPr>
            <w:tcW w:w="3125" w:type="dxa"/>
            <w:tcBorders>
              <w:right w:val="single" w:sz="4" w:space="0" w:color="auto"/>
            </w:tcBorders>
          </w:tcPr>
          <w:p w14:paraId="07346DE8" w14:textId="23BEC95C" w:rsidR="008D7743" w:rsidRPr="00BA34C1" w:rsidRDefault="008D7743" w:rsidP="008D7743">
            <w:pPr>
              <w:spacing w:before="120" w:after="120"/>
              <w:ind w:right="312"/>
              <w:jc w:val="right"/>
            </w:pPr>
            <w:r w:rsidRPr="00BA34C1">
              <w:t>Gravação das aulas</w:t>
            </w:r>
            <w:r w:rsidR="00D84393" w:rsidRPr="00BA34C1">
              <w:t>*</w:t>
            </w:r>
          </w:p>
        </w:tc>
        <w:sdt>
          <w:sdtPr>
            <w:id w:val="-62084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690286" w14:textId="2F38D86B" w:rsidR="008D7743" w:rsidRPr="00BA34C1" w:rsidRDefault="00780F37" w:rsidP="00780F37">
                <w:pPr>
                  <w:spacing w:before="120" w:after="120"/>
                  <w:ind w:right="312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4928CB9" w14:textId="1F16FD17" w:rsidR="008D7743" w:rsidRPr="00BA34C1" w:rsidRDefault="008D7743" w:rsidP="008D7743">
            <w:pPr>
              <w:spacing w:before="120" w:after="120"/>
              <w:ind w:right="312"/>
              <w:jc w:val="right"/>
            </w:pPr>
            <w:r w:rsidRPr="00BA34C1">
              <w:t>Assistência por videoconferência</w:t>
            </w:r>
          </w:p>
        </w:tc>
        <w:sdt>
          <w:sdtPr>
            <w:rPr>
              <w:sz w:val="24"/>
              <w:szCs w:val="24"/>
            </w:rPr>
            <w:id w:val="-30863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2D57F7" w14:textId="0822CBB9" w:rsidR="008D7743" w:rsidRDefault="00780F37" w:rsidP="00780F37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7743" w14:paraId="684EFA59" w14:textId="77777777" w:rsidTr="00B3297D">
        <w:trPr>
          <w:jc w:val="center"/>
        </w:trPr>
        <w:tc>
          <w:tcPr>
            <w:tcW w:w="3125" w:type="dxa"/>
            <w:tcBorders>
              <w:right w:val="single" w:sz="4" w:space="0" w:color="auto"/>
            </w:tcBorders>
          </w:tcPr>
          <w:p w14:paraId="26D3F5C1" w14:textId="28EF9FEF" w:rsidR="008D7743" w:rsidRPr="00BA34C1" w:rsidRDefault="008D7743" w:rsidP="008D7743">
            <w:pPr>
              <w:spacing w:before="120" w:after="120"/>
              <w:ind w:right="312"/>
              <w:jc w:val="right"/>
            </w:pPr>
            <w:r w:rsidRPr="00BA34C1">
              <w:t>Não</w:t>
            </w:r>
          </w:p>
        </w:tc>
        <w:sdt>
          <w:sdtPr>
            <w:id w:val="-184038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87B99E" w14:textId="395C7AA8" w:rsidR="008D7743" w:rsidRPr="00BA34C1" w:rsidRDefault="00780F37" w:rsidP="00780F37">
                <w:pPr>
                  <w:spacing w:before="120" w:after="120"/>
                  <w:ind w:right="312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</w:tcBorders>
          </w:tcPr>
          <w:p w14:paraId="6DE8A754" w14:textId="43DCFD9D" w:rsidR="008D7743" w:rsidRPr="00BA34C1" w:rsidRDefault="008D7743" w:rsidP="008D7743">
            <w:pPr>
              <w:spacing w:before="120" w:after="120"/>
              <w:ind w:right="312"/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116845EB" w14:textId="5F26515B" w:rsidR="008D7743" w:rsidRDefault="008D7743" w:rsidP="003101EE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FE78A11" w14:textId="6BE1F215" w:rsidR="00C77422" w:rsidRDefault="00C77422" w:rsidP="00C77422">
      <w:pPr>
        <w:spacing w:before="120" w:after="120" w:line="240" w:lineRule="auto"/>
      </w:pPr>
    </w:p>
    <w:p w14:paraId="1A76A8B1" w14:textId="56110830" w:rsidR="00C77422" w:rsidRDefault="00D84393" w:rsidP="00C77422">
      <w:pPr>
        <w:spacing w:before="120" w:after="120" w:line="240" w:lineRule="auto"/>
      </w:pPr>
      <w:r w:rsidRPr="00F43D47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2F286C" wp14:editId="0D0DB54D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362575" cy="628650"/>
                <wp:effectExtent l="0" t="0" r="28575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7E59" w14:textId="4F7181D7" w:rsidR="00D84393" w:rsidRPr="00F43D47" w:rsidRDefault="00D84393" w:rsidP="00D8439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43D47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r w:rsidRPr="00F43D4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Possibilidade condicionada ao tipo de incapacidade e seus efeitos, de acordo com o indicado em atestado ou declaração médica</w:t>
                            </w:r>
                          </w:p>
                          <w:p w14:paraId="7AC6BE4B" w14:textId="3F584604" w:rsidR="00D84393" w:rsidRPr="00D84393" w:rsidRDefault="00D84393" w:rsidP="00D84393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43D47">
                              <w:rPr>
                                <w:vanish/>
                                <w:sz w:val="16"/>
                                <w:szCs w:val="16"/>
                              </w:rPr>
                              <w:t>__</w:t>
                            </w:r>
                            <w:r w:rsidR="005A1792">
                              <w:rPr>
                                <w:sz w:val="16"/>
                                <w:szCs w:val="16"/>
                              </w:rPr>
                              <w:t>* Nos termos do art. 9.º do RAENEE,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ependente da concordância do docente (e entrega de declaração de honra, caso seja solicitada)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286C" id="_x0000_s1029" type="#_x0000_t202" style="position:absolute;margin-left:0;margin-top:.95pt;width:422.25pt;height:49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">
                <v:textbox>
                  <w:txbxContent>
                    <w:p w14:paraId="58817E59" w14:textId="4F7181D7" w:rsidR="00D84393" w:rsidRPr="00F43D47" w:rsidRDefault="00D84393" w:rsidP="00D84393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F43D47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b</w:t>
                      </w:r>
                      <w:r w:rsidRPr="00F43D47">
                        <w:rPr>
                          <w:b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Possibilidade condicionada ao tipo de incapacidade e seus efeitos, de acordo com o indicado em atestado ou declaração médica</w:t>
                      </w:r>
                    </w:p>
                    <w:p w14:paraId="7AC6BE4B" w14:textId="3F584604" w:rsidR="00D84393" w:rsidRPr="00D84393" w:rsidRDefault="00D84393" w:rsidP="00D84393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F43D47">
                        <w:rPr>
                          <w:vanish/>
                          <w:sz w:val="16"/>
                          <w:szCs w:val="16"/>
                        </w:rPr>
                        <w:t>__</w:t>
                      </w:r>
                      <w:r w:rsidR="005A1792">
                        <w:rPr>
                          <w:sz w:val="16"/>
                          <w:szCs w:val="16"/>
                        </w:rPr>
                        <w:t>* Nos termos do art. 9.º do RAENEE, d</w:t>
                      </w:r>
                      <w:r>
                        <w:rPr>
                          <w:sz w:val="16"/>
                          <w:szCs w:val="16"/>
                        </w:rPr>
                        <w:t>ependente da concordância do docente (e entrega de declaração de honra, caso seja solicitada)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BF9EB" w14:textId="1203EBB6" w:rsidR="008D7743" w:rsidRDefault="008D7743" w:rsidP="00C77422">
      <w:pPr>
        <w:spacing w:before="120" w:after="120" w:line="240" w:lineRule="auto"/>
      </w:pPr>
    </w:p>
    <w:p w14:paraId="10374A3D" w14:textId="132154CC" w:rsidR="008D7743" w:rsidRDefault="008D7743" w:rsidP="00C77422">
      <w:pPr>
        <w:spacing w:before="120" w:after="120" w:line="240" w:lineRule="auto"/>
      </w:pPr>
    </w:p>
    <w:p w14:paraId="62C59519" w14:textId="2DBAB2CF" w:rsidR="00BA34C1" w:rsidRDefault="00BA34C1" w:rsidP="00C77422">
      <w:pPr>
        <w:spacing w:before="120" w:after="120" w:line="240" w:lineRule="auto"/>
      </w:pPr>
    </w:p>
    <w:p w14:paraId="42E48245" w14:textId="7D95526A" w:rsidR="00BA34C1" w:rsidRDefault="00BA34C1" w:rsidP="005A1792">
      <w:pPr>
        <w:pStyle w:val="PargrafodaLista"/>
        <w:numPr>
          <w:ilvl w:val="0"/>
          <w:numId w:val="2"/>
        </w:numPr>
        <w:spacing w:before="120" w:after="120" w:line="240" w:lineRule="auto"/>
        <w:ind w:left="142" w:hanging="11"/>
        <w:jc w:val="both"/>
        <w:rPr>
          <w:b/>
          <w:sz w:val="24"/>
          <w:szCs w:val="24"/>
        </w:rPr>
      </w:pPr>
      <w:r w:rsidRPr="00BA34C1">
        <w:rPr>
          <w:b/>
          <w:sz w:val="24"/>
          <w:szCs w:val="24"/>
        </w:rPr>
        <w:t xml:space="preserve">Pretende requerer algum </w:t>
      </w:r>
      <w:r>
        <w:rPr>
          <w:b/>
          <w:sz w:val="24"/>
          <w:szCs w:val="24"/>
        </w:rPr>
        <w:t>modelo especial de avaliação (c</w:t>
      </w:r>
      <w:r w:rsidRPr="00BA34C1">
        <w:rPr>
          <w:b/>
          <w:sz w:val="24"/>
          <w:szCs w:val="24"/>
        </w:rPr>
        <w:t>)?</w:t>
      </w:r>
    </w:p>
    <w:p w14:paraId="12506934" w14:textId="77777777" w:rsidR="00BA34C1" w:rsidRDefault="00BA34C1" w:rsidP="00BA34C1">
      <w:pPr>
        <w:spacing w:before="120" w:after="120" w:line="240" w:lineRule="auto"/>
        <w:ind w:left="131"/>
        <w:rPr>
          <w:b/>
          <w:sz w:val="24"/>
          <w:szCs w:val="24"/>
        </w:rPr>
      </w:pPr>
    </w:p>
    <w:tbl>
      <w:tblPr>
        <w:tblStyle w:val="Tabelacomgrelha"/>
        <w:tblW w:w="46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567"/>
      </w:tblGrid>
      <w:tr w:rsidR="00E01369" w14:paraId="586ACCF0" w14:textId="77777777" w:rsidTr="00E01369">
        <w:trPr>
          <w:jc w:val="center"/>
        </w:trPr>
        <w:tc>
          <w:tcPr>
            <w:tcW w:w="4122" w:type="dxa"/>
            <w:tcBorders>
              <w:right w:val="single" w:sz="4" w:space="0" w:color="auto"/>
            </w:tcBorders>
          </w:tcPr>
          <w:p w14:paraId="046CD72A" w14:textId="5AA36CAC" w:rsidR="00E01369" w:rsidRPr="00BA34C1" w:rsidRDefault="00E01369" w:rsidP="008F3061">
            <w:pPr>
              <w:spacing w:before="120" w:after="120"/>
              <w:ind w:right="312"/>
              <w:jc w:val="right"/>
            </w:pPr>
            <w:r>
              <w:t>Substituição do teste de AC por oral</w:t>
            </w:r>
          </w:p>
        </w:tc>
        <w:sdt>
          <w:sdtPr>
            <w:id w:val="80535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872BB7" w14:textId="39658964" w:rsidR="00E01369" w:rsidRPr="00BA34C1" w:rsidRDefault="00780F37" w:rsidP="00780F37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1369" w14:paraId="5BF09CEB" w14:textId="77777777" w:rsidTr="00E01369">
        <w:trPr>
          <w:jc w:val="center"/>
        </w:trPr>
        <w:tc>
          <w:tcPr>
            <w:tcW w:w="4122" w:type="dxa"/>
            <w:tcBorders>
              <w:right w:val="single" w:sz="4" w:space="0" w:color="auto"/>
            </w:tcBorders>
          </w:tcPr>
          <w:p w14:paraId="4F8780D4" w14:textId="6563131A" w:rsidR="00E01369" w:rsidRDefault="00E01369" w:rsidP="008F3061">
            <w:pPr>
              <w:spacing w:before="120" w:after="120"/>
              <w:ind w:right="312"/>
              <w:jc w:val="right"/>
            </w:pPr>
            <w:r>
              <w:t>Substituição do exame escrito por oral</w:t>
            </w:r>
          </w:p>
        </w:tc>
        <w:sdt>
          <w:sdtPr>
            <w:id w:val="2067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66303E" w14:textId="77E903A4" w:rsidR="00E01369" w:rsidRPr="00BA34C1" w:rsidRDefault="00780F37" w:rsidP="00780F37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0E158A" w14:textId="6681A9A5" w:rsidR="00BA34C1" w:rsidRDefault="00E01369" w:rsidP="00BA34C1">
      <w:pPr>
        <w:spacing w:before="120" w:after="120" w:line="240" w:lineRule="auto"/>
        <w:ind w:left="131"/>
        <w:rPr>
          <w:b/>
          <w:sz w:val="24"/>
          <w:szCs w:val="24"/>
        </w:rPr>
      </w:pPr>
      <w:r w:rsidRPr="00F43D47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560B4A" wp14:editId="388EDABA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362575" cy="27622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96B84" w14:textId="3937B873" w:rsidR="00E01369" w:rsidRPr="00D84393" w:rsidRDefault="00E01369" w:rsidP="00E01369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43D47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F43D4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Dependente de impossibilidade objetiva de realização de provas escritas, salvo quando haja acordo com o docente</w:t>
                            </w:r>
                          </w:p>
                          <w:p w14:paraId="53AE58C8" w14:textId="1874BFC9" w:rsidR="00E01369" w:rsidRPr="00D84393" w:rsidRDefault="00E01369" w:rsidP="00E01369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0B4A" id="_x0000_s1030" type="#_x0000_t202" style="position:absolute;left:0;text-align:left;margin-left:0;margin-top:23.8pt;width:422.25pt;height:21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">
                <v:textbox>
                  <w:txbxContent>
                    <w:p w14:paraId="18496B84" w14:textId="3937B873" w:rsidR="00E01369" w:rsidRPr="00D84393" w:rsidRDefault="00E01369" w:rsidP="00E01369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F43D47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Pr="00F43D47">
                        <w:rPr>
                          <w:b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Dependente de impossibilidade objetiva de realização de provas escritas, salvo quando haja acordo com o docente</w:t>
                      </w:r>
                    </w:p>
                    <w:p w14:paraId="53AE58C8" w14:textId="1874BFC9" w:rsidR="00E01369" w:rsidRPr="00D84393" w:rsidRDefault="00E01369" w:rsidP="00E01369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33F04" w14:textId="27E754B3" w:rsidR="00E01369" w:rsidRDefault="00E01369" w:rsidP="00BA34C1">
      <w:pPr>
        <w:spacing w:before="120" w:after="120" w:line="240" w:lineRule="auto"/>
        <w:ind w:left="131"/>
        <w:rPr>
          <w:b/>
          <w:sz w:val="24"/>
          <w:szCs w:val="24"/>
        </w:rPr>
      </w:pPr>
    </w:p>
    <w:p w14:paraId="4C80ED0B" w14:textId="77777777" w:rsidR="00B3297D" w:rsidRDefault="00B3297D" w:rsidP="00BA34C1">
      <w:pPr>
        <w:spacing w:before="120" w:after="120" w:line="240" w:lineRule="auto"/>
        <w:ind w:left="131"/>
        <w:rPr>
          <w:b/>
          <w:sz w:val="24"/>
          <w:szCs w:val="24"/>
        </w:rPr>
      </w:pPr>
    </w:p>
    <w:p w14:paraId="5DFB71FA" w14:textId="6DCF69A8" w:rsidR="00BA34C1" w:rsidRPr="00BA34C1" w:rsidRDefault="005A1792" w:rsidP="005A1792">
      <w:pPr>
        <w:pStyle w:val="PargrafodaLista"/>
        <w:numPr>
          <w:ilvl w:val="0"/>
          <w:numId w:val="2"/>
        </w:numPr>
        <w:spacing w:before="120" w:after="120" w:line="240" w:lineRule="auto"/>
        <w:ind w:left="142" w:hanging="11"/>
        <w:jc w:val="both"/>
        <w:rPr>
          <w:b/>
          <w:sz w:val="24"/>
          <w:szCs w:val="24"/>
        </w:rPr>
      </w:pPr>
      <w:r w:rsidRPr="00BA34C1">
        <w:rPr>
          <w:b/>
          <w:sz w:val="24"/>
          <w:szCs w:val="24"/>
        </w:rPr>
        <w:t xml:space="preserve">Pretende requerer </w:t>
      </w:r>
      <w:r>
        <w:rPr>
          <w:b/>
          <w:sz w:val="24"/>
          <w:szCs w:val="24"/>
        </w:rPr>
        <w:t>algum regime especial para a realização de provas escritas</w:t>
      </w:r>
      <w:r w:rsidRPr="00BA34C1">
        <w:rPr>
          <w:b/>
          <w:sz w:val="24"/>
          <w:szCs w:val="24"/>
        </w:rPr>
        <w:t>?</w:t>
      </w:r>
    </w:p>
    <w:p w14:paraId="7C358EF8" w14:textId="77777777" w:rsidR="00BA34C1" w:rsidRDefault="00BA34C1" w:rsidP="00C77422">
      <w:pPr>
        <w:spacing w:before="120" w:after="120" w:line="240" w:lineRule="auto"/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31"/>
        <w:gridCol w:w="3480"/>
        <w:gridCol w:w="702"/>
      </w:tblGrid>
      <w:tr w:rsidR="008F3061" w14:paraId="59C59205" w14:textId="77777777" w:rsidTr="00B3297D">
        <w:trPr>
          <w:jc w:val="center"/>
        </w:trPr>
        <w:tc>
          <w:tcPr>
            <w:tcW w:w="3550" w:type="dxa"/>
            <w:vMerge w:val="restart"/>
            <w:tcBorders>
              <w:right w:val="single" w:sz="4" w:space="0" w:color="auto"/>
            </w:tcBorders>
          </w:tcPr>
          <w:p w14:paraId="41C2CD7A" w14:textId="77777777" w:rsidR="008F3061" w:rsidRPr="00BA34C1" w:rsidRDefault="008F3061" w:rsidP="003101EE">
            <w:pPr>
              <w:spacing w:before="120" w:after="120"/>
              <w:ind w:right="171"/>
              <w:jc w:val="right"/>
            </w:pPr>
            <w:r w:rsidRPr="00BA34C1">
              <w:t>Enunciado ampliado</w:t>
            </w:r>
          </w:p>
        </w:tc>
        <w:sdt>
          <w:sdtPr>
            <w:id w:val="3232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5197A3" w14:textId="6C630CB1" w:rsidR="008F3061" w:rsidRPr="00BA34C1" w:rsidRDefault="00780F37" w:rsidP="00780F37">
                <w:pPr>
                  <w:spacing w:before="120" w:after="120"/>
                  <w:ind w:right="17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332BA4" w14:textId="77777777" w:rsidR="008F3061" w:rsidRPr="00BA34C1" w:rsidRDefault="008F3061" w:rsidP="003101EE">
            <w:pPr>
              <w:spacing w:before="120" w:after="120"/>
              <w:ind w:right="171"/>
              <w:jc w:val="right"/>
            </w:pPr>
            <w:r w:rsidRPr="00BA34C1">
              <w:t>Tempo extra (testes e exames)</w:t>
            </w:r>
            <w:r>
              <w:t>*</w:t>
            </w:r>
          </w:p>
        </w:tc>
        <w:sdt>
          <w:sdtPr>
            <w:rPr>
              <w:sz w:val="24"/>
              <w:szCs w:val="24"/>
            </w:rPr>
            <w:id w:val="-35111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1E3435" w14:textId="6C5A4819" w:rsidR="008F3061" w:rsidRDefault="00780F37" w:rsidP="00780F37">
                <w:pPr>
                  <w:spacing w:before="120" w:after="120"/>
                  <w:ind w:right="171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F3061" w14:paraId="0547469A" w14:textId="77777777" w:rsidTr="00B3297D">
        <w:trPr>
          <w:trHeight w:val="304"/>
          <w:jc w:val="center"/>
        </w:trPr>
        <w:tc>
          <w:tcPr>
            <w:tcW w:w="3550" w:type="dxa"/>
            <w:vMerge/>
          </w:tcPr>
          <w:p w14:paraId="0B7FAF93" w14:textId="77777777" w:rsidR="008F3061" w:rsidRPr="00BA34C1" w:rsidRDefault="008F3061" w:rsidP="003101EE">
            <w:pPr>
              <w:pStyle w:val="PargrafodaLista"/>
              <w:numPr>
                <w:ilvl w:val="0"/>
                <w:numId w:val="3"/>
              </w:numPr>
              <w:spacing w:before="120" w:after="120"/>
              <w:ind w:right="171"/>
              <w:jc w:val="right"/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3C7F4124" w14:textId="77777777" w:rsidR="008F3061" w:rsidRPr="00BA34C1" w:rsidRDefault="008F3061" w:rsidP="00780F37">
            <w:pPr>
              <w:spacing w:before="120" w:after="120"/>
              <w:ind w:right="171"/>
              <w:jc w:val="center"/>
            </w:pPr>
          </w:p>
        </w:tc>
        <w:tc>
          <w:tcPr>
            <w:tcW w:w="3480" w:type="dxa"/>
            <w:vMerge/>
          </w:tcPr>
          <w:p w14:paraId="78F2D864" w14:textId="77777777" w:rsidR="008F3061" w:rsidRPr="00BA34C1" w:rsidRDefault="008F3061" w:rsidP="003101EE">
            <w:pPr>
              <w:spacing w:before="120" w:after="120"/>
              <w:ind w:right="171"/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14:paraId="17647E20" w14:textId="77777777" w:rsidR="008F3061" w:rsidRPr="00F43D47" w:rsidRDefault="008F3061" w:rsidP="00780F37">
            <w:pPr>
              <w:spacing w:before="120" w:after="120"/>
              <w:ind w:right="171"/>
              <w:jc w:val="center"/>
              <w:rPr>
                <w:sz w:val="16"/>
                <w:szCs w:val="16"/>
              </w:rPr>
            </w:pPr>
          </w:p>
        </w:tc>
      </w:tr>
      <w:tr w:rsidR="008F3061" w14:paraId="50BF4034" w14:textId="77777777" w:rsidTr="00B3297D">
        <w:trPr>
          <w:jc w:val="center"/>
        </w:trPr>
        <w:tc>
          <w:tcPr>
            <w:tcW w:w="3550" w:type="dxa"/>
            <w:tcBorders>
              <w:right w:val="single" w:sz="4" w:space="0" w:color="auto"/>
            </w:tcBorders>
          </w:tcPr>
          <w:p w14:paraId="1A6C4589" w14:textId="006AE9C7" w:rsidR="008F3061" w:rsidRPr="00BA34C1" w:rsidRDefault="008F3061" w:rsidP="003101EE">
            <w:pPr>
              <w:spacing w:before="120" w:after="120"/>
              <w:ind w:right="171"/>
              <w:jc w:val="right"/>
            </w:pPr>
            <w:r>
              <w:t>Uso de computador</w:t>
            </w:r>
            <w:r w:rsidR="005A1792">
              <w:t>*</w:t>
            </w:r>
            <w:r w:rsidR="00003607">
              <w:t>*</w:t>
            </w:r>
          </w:p>
        </w:tc>
        <w:sdt>
          <w:sdtPr>
            <w:id w:val="-156108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B4461A" w14:textId="7F9E3068" w:rsidR="008F3061" w:rsidRPr="00BA34C1" w:rsidRDefault="00780F37" w:rsidP="00780F37">
                <w:pPr>
                  <w:spacing w:before="120" w:after="120"/>
                  <w:ind w:right="17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</w:tcPr>
          <w:p w14:paraId="0CF2292B" w14:textId="19EEEECA" w:rsidR="008F3061" w:rsidRPr="00BA34C1" w:rsidRDefault="005A1792" w:rsidP="003101EE">
            <w:pPr>
              <w:spacing w:before="120" w:after="120"/>
              <w:ind w:right="171"/>
              <w:jc w:val="right"/>
            </w:pPr>
            <w:r>
              <w:t>Realização em local separado*</w:t>
            </w:r>
            <w:r w:rsidR="00003607">
              <w:t>**</w:t>
            </w:r>
          </w:p>
        </w:tc>
        <w:sdt>
          <w:sdtPr>
            <w:rPr>
              <w:sz w:val="24"/>
              <w:szCs w:val="24"/>
            </w:rPr>
            <w:id w:val="192846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22024E" w14:textId="60888339" w:rsidR="008F3061" w:rsidRDefault="00780F37" w:rsidP="00780F37">
                <w:pPr>
                  <w:spacing w:before="120" w:after="120"/>
                  <w:ind w:right="171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25CCCC6" w14:textId="65DAC695" w:rsidR="008D7743" w:rsidRDefault="008D7743" w:rsidP="00C77422">
      <w:pPr>
        <w:spacing w:before="120" w:after="120" w:line="240" w:lineRule="auto"/>
      </w:pPr>
    </w:p>
    <w:p w14:paraId="4ECAAFEC" w14:textId="1501281C" w:rsidR="005A1792" w:rsidRDefault="005A1792" w:rsidP="00C77422">
      <w:pPr>
        <w:spacing w:before="120" w:after="120" w:line="240" w:lineRule="auto"/>
      </w:pPr>
      <w:r w:rsidRPr="00F43D47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F6A15E" wp14:editId="4A97B1DA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362575" cy="828675"/>
                <wp:effectExtent l="0" t="0" r="28575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79894" w14:textId="35DAE182" w:rsidR="00003607" w:rsidRDefault="005A1792" w:rsidP="000036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19"/>
                                <w:szCs w:val="19"/>
                              </w:rPr>
                            </w:pPr>
                            <w:r w:rsidRPr="00F43D47">
                              <w:rPr>
                                <w:vanish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003607">
                              <w:rPr>
                                <w:rFonts w:ascii="BookAntiqua" w:hAnsi="BookAntiqua" w:cs="BookAntiqua"/>
                                <w:sz w:val="19"/>
                                <w:szCs w:val="19"/>
                              </w:rPr>
                              <w:t>Presencialmente e sob vigilância do docente, em computador próprio do estudante ou cedido pela FDUL,</w:t>
                            </w:r>
                          </w:p>
                          <w:p w14:paraId="7515FDF9" w14:textId="6A31694A" w:rsidR="005A1792" w:rsidRDefault="00003607" w:rsidP="000036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19"/>
                                <w:szCs w:val="19"/>
                              </w:rPr>
                              <w:t>sendo o documento que contém as respostas do estudante imediatamente impresso nos serviços da Divisão Académica</w:t>
                            </w:r>
                          </w:p>
                          <w:p w14:paraId="62455884" w14:textId="6AE95E0D" w:rsidR="00003607" w:rsidRDefault="00003607" w:rsidP="000036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19"/>
                                <w:szCs w:val="19"/>
                              </w:rPr>
                              <w:t>** Período adicional de 30 minutos por cada hora de duração da prova</w:t>
                            </w:r>
                          </w:p>
                          <w:p w14:paraId="15CA1B53" w14:textId="5DE13F32" w:rsidR="00003607" w:rsidRDefault="00003607" w:rsidP="000036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Antiqua" w:hAnsi="BookAntiqua" w:cs="BookAntiqu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Antiqua" w:hAnsi="BookAntiqua" w:cs="BookAntiqua"/>
                                <w:sz w:val="19"/>
                                <w:szCs w:val="19"/>
                              </w:rPr>
                              <w:t>*** Condicionado à impossibilidade de realização na sala designada para o efeito</w:t>
                            </w:r>
                          </w:p>
                          <w:p w14:paraId="04A11953" w14:textId="77777777" w:rsidR="00003607" w:rsidRPr="00D84393" w:rsidRDefault="00003607" w:rsidP="000036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A15E" id="_x0000_s1031" type="#_x0000_t202" style="position:absolute;margin-left:0;margin-top:1.4pt;width:422.25pt;height:65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">
                <v:textbox>
                  <w:txbxContent>
                    <w:p w14:paraId="64579894" w14:textId="35DAE182" w:rsidR="00003607" w:rsidRDefault="005A1792" w:rsidP="000036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19"/>
                          <w:szCs w:val="19"/>
                        </w:rPr>
                      </w:pPr>
                      <w:r w:rsidRPr="00F43D47">
                        <w:rPr>
                          <w:vanish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="00003607">
                        <w:rPr>
                          <w:rFonts w:ascii="BookAntiqua" w:hAnsi="BookAntiqua" w:cs="BookAntiqua"/>
                          <w:sz w:val="19"/>
                          <w:szCs w:val="19"/>
                        </w:rPr>
                        <w:t>Presencialmente e sob vigilância do docente, em computador próprio do estudante ou cedido pela FDUL,</w:t>
                      </w:r>
                    </w:p>
                    <w:p w14:paraId="7515FDF9" w14:textId="6A31694A" w:rsidR="005A1792" w:rsidRDefault="00003607" w:rsidP="000036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19"/>
                          <w:szCs w:val="19"/>
                        </w:rPr>
                      </w:pPr>
                      <w:r>
                        <w:rPr>
                          <w:rFonts w:ascii="BookAntiqua" w:hAnsi="BookAntiqua" w:cs="BookAntiqua"/>
                          <w:sz w:val="19"/>
                          <w:szCs w:val="19"/>
                        </w:rPr>
                        <w:t>sendo o documento que contém as respostas do estudante imediatamente impresso nos serviços da Divisão Académica</w:t>
                      </w:r>
                    </w:p>
                    <w:p w14:paraId="62455884" w14:textId="6AE95E0D" w:rsidR="00003607" w:rsidRDefault="00003607" w:rsidP="000036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19"/>
                          <w:szCs w:val="19"/>
                        </w:rPr>
                      </w:pPr>
                      <w:r>
                        <w:rPr>
                          <w:rFonts w:ascii="BookAntiqua" w:hAnsi="BookAntiqua" w:cs="BookAntiqua"/>
                          <w:sz w:val="19"/>
                          <w:szCs w:val="19"/>
                        </w:rPr>
                        <w:t>** Período adicional de 30 minutos por cada hora de duração da prova</w:t>
                      </w:r>
                    </w:p>
                    <w:p w14:paraId="15CA1B53" w14:textId="5DE13F32" w:rsidR="00003607" w:rsidRDefault="00003607" w:rsidP="000036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Antiqua" w:hAnsi="BookAntiqua" w:cs="BookAntiqua"/>
                          <w:sz w:val="19"/>
                          <w:szCs w:val="19"/>
                        </w:rPr>
                      </w:pPr>
                      <w:r>
                        <w:rPr>
                          <w:rFonts w:ascii="BookAntiqua" w:hAnsi="BookAntiqua" w:cs="BookAntiqua"/>
                          <w:sz w:val="19"/>
                          <w:szCs w:val="19"/>
                        </w:rPr>
                        <w:t>*** Condicionado à impossibilidade de realização na sala designada para o efeito</w:t>
                      </w:r>
                    </w:p>
                    <w:p w14:paraId="04A11953" w14:textId="77777777" w:rsidR="00003607" w:rsidRPr="00D84393" w:rsidRDefault="00003607" w:rsidP="000036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7B9BE" w14:textId="77777777" w:rsidR="005A1792" w:rsidRDefault="005A1792" w:rsidP="00C77422">
      <w:pPr>
        <w:spacing w:before="120" w:after="120" w:line="240" w:lineRule="auto"/>
      </w:pPr>
    </w:p>
    <w:p w14:paraId="66112DDF" w14:textId="77777777" w:rsidR="005A1792" w:rsidRDefault="005A1792" w:rsidP="00C77422">
      <w:pPr>
        <w:spacing w:before="120" w:after="120" w:line="240" w:lineRule="auto"/>
      </w:pPr>
    </w:p>
    <w:p w14:paraId="26242938" w14:textId="77777777" w:rsidR="005A1792" w:rsidRDefault="005A1792" w:rsidP="00C77422">
      <w:pPr>
        <w:spacing w:before="120" w:after="120" w:line="240" w:lineRule="auto"/>
      </w:pPr>
    </w:p>
    <w:p w14:paraId="77437233" w14:textId="4B8F963F" w:rsidR="00BA34C1" w:rsidRDefault="00BA34C1" w:rsidP="00C77422">
      <w:pPr>
        <w:spacing w:before="120" w:after="120" w:line="240" w:lineRule="auto"/>
      </w:pPr>
    </w:p>
    <w:p w14:paraId="0929068C" w14:textId="6B619DD0" w:rsidR="000E393F" w:rsidRDefault="000E393F" w:rsidP="00C77422">
      <w:pPr>
        <w:spacing w:before="120" w:after="120" w:line="240" w:lineRule="auto"/>
      </w:pPr>
    </w:p>
    <w:p w14:paraId="67B023FD" w14:textId="77777777" w:rsidR="000E393F" w:rsidRDefault="000E393F" w:rsidP="00C77422">
      <w:pPr>
        <w:spacing w:before="120" w:after="120" w:line="240" w:lineRule="auto"/>
      </w:pPr>
    </w:p>
    <w:p w14:paraId="65AEFFEC" w14:textId="77777777" w:rsidR="000E393F" w:rsidRDefault="000E393F" w:rsidP="00C77422">
      <w:pPr>
        <w:spacing w:before="120" w:after="120" w:line="240" w:lineRule="auto"/>
      </w:pPr>
    </w:p>
    <w:p w14:paraId="059CDC73" w14:textId="77777777" w:rsidR="000E393F" w:rsidRDefault="000E393F" w:rsidP="00C77422">
      <w:pPr>
        <w:spacing w:before="120" w:after="120" w:line="240" w:lineRule="auto"/>
      </w:pPr>
    </w:p>
    <w:p w14:paraId="6DC1E7D7" w14:textId="77777777" w:rsidR="000E393F" w:rsidRDefault="000E393F" w:rsidP="00C77422">
      <w:pPr>
        <w:spacing w:before="120" w:after="120" w:line="240" w:lineRule="auto"/>
      </w:pPr>
    </w:p>
    <w:p w14:paraId="42E8088F" w14:textId="6D8B0A47" w:rsidR="000E393F" w:rsidRPr="000E393F" w:rsidRDefault="000E393F" w:rsidP="00C77422">
      <w:pPr>
        <w:spacing w:before="120" w:after="120" w:line="240" w:lineRule="auto"/>
        <w:rPr>
          <w:sz w:val="24"/>
          <w:szCs w:val="24"/>
        </w:rPr>
      </w:pPr>
      <w:r w:rsidRPr="000E393F">
        <w:rPr>
          <w:b/>
          <w:sz w:val="24"/>
          <w:szCs w:val="24"/>
        </w:rPr>
        <w:t>Observações adicionais</w:t>
      </w:r>
      <w:r w:rsidRPr="000E393F">
        <w:rPr>
          <w:sz w:val="24"/>
          <w:szCs w:val="24"/>
        </w:rPr>
        <w:t xml:space="preserve">: </w:t>
      </w:r>
    </w:p>
    <w:p w14:paraId="3AFADD67" w14:textId="77777777" w:rsidR="000E393F" w:rsidRDefault="000E393F" w:rsidP="00C77422">
      <w:pPr>
        <w:spacing w:before="120" w:after="120" w:line="240" w:lineRule="auto"/>
      </w:pPr>
    </w:p>
    <w:sdt>
      <w:sdtPr>
        <w:id w:val="-666935365"/>
        <w:placeholder>
          <w:docPart w:val="DefaultPlaceholder_1081868574"/>
        </w:placeholder>
        <w:showingPlcHdr/>
        <w:text/>
      </w:sdtPr>
      <w:sdtEndPr/>
      <w:sdtContent>
        <w:p w14:paraId="0EC6BA7B" w14:textId="710E8D6B" w:rsidR="000E393F" w:rsidRDefault="00405EB4" w:rsidP="000E393F">
          <w:pPr>
            <w:spacing w:before="120" w:after="120" w:line="480" w:lineRule="auto"/>
            <w:ind w:left="130"/>
          </w:pPr>
          <w:r w:rsidRPr="00D3694D">
            <w:rPr>
              <w:rStyle w:val="TextodoMarcadordePosio"/>
            </w:rPr>
            <w:t>Clique aqui para introduzir texto.</w:t>
          </w:r>
        </w:p>
      </w:sdtContent>
    </w:sdt>
    <w:p w14:paraId="35E351EC" w14:textId="77777777" w:rsidR="000E393F" w:rsidRDefault="000E393F" w:rsidP="00C77422">
      <w:pPr>
        <w:spacing w:before="120" w:after="120" w:line="240" w:lineRule="auto"/>
      </w:pPr>
    </w:p>
    <w:p w14:paraId="5654290C" w14:textId="7307382A" w:rsidR="00405EB4" w:rsidRDefault="00405EB4" w:rsidP="00C77422">
      <w:pPr>
        <w:spacing w:before="120" w:after="120" w:line="240" w:lineRule="auto"/>
      </w:pPr>
    </w:p>
    <w:p w14:paraId="53D02423" w14:textId="77777777" w:rsidR="00405EB4" w:rsidRDefault="00405EB4" w:rsidP="00C77422">
      <w:pPr>
        <w:spacing w:before="120" w:after="120" w:line="240" w:lineRule="auto"/>
      </w:pPr>
    </w:p>
    <w:p w14:paraId="06888096" w14:textId="77777777" w:rsidR="00405EB4" w:rsidRDefault="00405EB4" w:rsidP="00C77422">
      <w:pPr>
        <w:spacing w:before="120" w:after="120" w:line="240" w:lineRule="auto"/>
      </w:pPr>
    </w:p>
    <w:p w14:paraId="09E6A0C8" w14:textId="77777777" w:rsidR="00405EB4" w:rsidRDefault="00405EB4" w:rsidP="00C77422">
      <w:pPr>
        <w:spacing w:before="120" w:after="120" w:line="240" w:lineRule="auto"/>
      </w:pPr>
    </w:p>
    <w:p w14:paraId="66142705" w14:textId="77777777" w:rsidR="00405EB4" w:rsidRDefault="00405EB4" w:rsidP="00C77422">
      <w:pPr>
        <w:spacing w:before="120" w:after="120" w:line="240" w:lineRule="auto"/>
      </w:pPr>
    </w:p>
    <w:p w14:paraId="1F0AC5EF" w14:textId="77777777" w:rsidR="00405EB4" w:rsidRDefault="00405EB4" w:rsidP="00C77422">
      <w:pPr>
        <w:spacing w:before="120" w:after="120" w:line="240" w:lineRule="auto"/>
      </w:pPr>
    </w:p>
    <w:p w14:paraId="46BD0447" w14:textId="77777777" w:rsidR="00405EB4" w:rsidRDefault="00405EB4" w:rsidP="00C77422">
      <w:pPr>
        <w:spacing w:before="120" w:after="120" w:line="240" w:lineRule="auto"/>
      </w:pPr>
    </w:p>
    <w:p w14:paraId="5466AC8E" w14:textId="15F022E5" w:rsidR="00405EB4" w:rsidRDefault="009E6933" w:rsidP="00C77422">
      <w:pPr>
        <w:spacing w:before="120" w:after="120" w:line="240" w:lineRule="auto"/>
      </w:pPr>
      <w:r w:rsidRPr="00F43D47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85CEF22" wp14:editId="58119175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5362575" cy="2505075"/>
                <wp:effectExtent l="0" t="0" r="28575" b="2857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5E9A1" w14:textId="77777777" w:rsidR="000E393F" w:rsidRPr="009E6933" w:rsidRDefault="000E393F" w:rsidP="000E39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6933">
                              <w:rPr>
                                <w:b/>
                                <w:sz w:val="24"/>
                                <w:szCs w:val="24"/>
                              </w:rPr>
                              <w:t>Instruções de preenchimento</w:t>
                            </w:r>
                            <w:r w:rsidRPr="009E6933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798709E" w14:textId="77777777" w:rsidR="009E6933" w:rsidRPr="009E6933" w:rsidRDefault="009E6933" w:rsidP="005F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514F47" w14:textId="299F8ABF" w:rsidR="009E6933" w:rsidRPr="009E6933" w:rsidRDefault="009E6933" w:rsidP="005F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O formulário </w:t>
                            </w:r>
                            <w:r w:rsidRPr="009E6933">
                              <w:rPr>
                                <w:b/>
                                <w:sz w:val="20"/>
                                <w:szCs w:val="20"/>
                              </w:rPr>
                              <w:t>não pode ser preenchido através de smartphones (tem que ser num computador)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87A6CF4" w14:textId="689A89EA" w:rsidR="009E6933" w:rsidRPr="009E6933" w:rsidRDefault="009E6933" w:rsidP="005F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69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B313C" w:rsidRPr="009E6933">
                              <w:rPr>
                                <w:b/>
                                <w:sz w:val="20"/>
                                <w:szCs w:val="20"/>
                              </w:rPr>
                              <w:t>Preencher apenas nos espaços indicados</w:t>
                            </w:r>
                            <w:r w:rsidRPr="009E69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com a frase “clique aqui para introduzir texto”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BA9CF9F" w14:textId="4EF3F0C0" w:rsidR="009E6933" w:rsidRDefault="009E6933" w:rsidP="005F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6933">
                              <w:rPr>
                                <w:b/>
                                <w:sz w:val="20"/>
                                <w:szCs w:val="20"/>
                              </w:rPr>
                              <w:t>- Para sinalizar as opções, basta clicar com o rato em cima do quadrado p</w:t>
                            </w:r>
                            <w:r w:rsidR="007B79CD">
                              <w:rPr>
                                <w:b/>
                                <w:sz w:val="20"/>
                                <w:szCs w:val="20"/>
                              </w:rPr>
                              <w:t>ara marcar automaticamente o X (c</w:t>
                            </w:r>
                            <w:r w:rsidRPr="009E6933">
                              <w:rPr>
                                <w:b/>
                                <w:sz w:val="20"/>
                                <w:szCs w:val="20"/>
                              </w:rPr>
                              <w:t>aso queira desmarcar, basta clicar novamente</w:t>
                            </w:r>
                            <w:r w:rsidR="007B79CD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F67CB8A" w14:textId="1C8A7318" w:rsidR="007B79CD" w:rsidRPr="007B79CD" w:rsidRDefault="007B79CD" w:rsidP="005F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O formulário deverá ser guardado e </w:t>
                            </w:r>
                            <w:r w:rsidRPr="007B79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enviado em formato PDF (caso seja impossível, poderá ser guardado e enviado em formato word), com o seguinte título: </w:t>
                            </w:r>
                            <w:r>
                              <w:rPr>
                                <w:rStyle w:val="Hiperligao"/>
                                <w:b/>
                                <w:color w:val="auto"/>
                                <w:spacing w:val="3"/>
                                <w:sz w:val="20"/>
                                <w:szCs w:val="20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>RAENEE</w:t>
                            </w:r>
                            <w:r w:rsidRPr="007B79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2F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bookmarkStart w:id="0" w:name="_GoBack"/>
                            <w:bookmarkEnd w:id="0"/>
                            <w:r w:rsidRPr="007B79CD">
                              <w:rPr>
                                <w:b/>
                                <w:sz w:val="20"/>
                                <w:szCs w:val="20"/>
                              </w:rPr>
                              <w:t>NOME DO ALUNO – N.º DE ALUNO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44CC955" w14:textId="6C312998" w:rsidR="007B79CD" w:rsidRDefault="007B79CD" w:rsidP="005F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Hiperligao"/>
                                <w:b/>
                                <w:color w:val="auto"/>
                                <w:spacing w:val="3"/>
                                <w:sz w:val="20"/>
                                <w:szCs w:val="20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B79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O formulário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(e respetivos anexos) são</w:t>
                            </w:r>
                            <w:r w:rsidRPr="007B79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enviado para o email: </w:t>
                            </w:r>
                            <w:hyperlink r:id="rId8" w:history="1">
                              <w:r w:rsidRPr="007B79CD">
                                <w:rPr>
                                  <w:rStyle w:val="Hiperligao"/>
                                  <w:b/>
                                  <w:color w:val="auto"/>
                                  <w:spacing w:val="3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  <w:t>cae@fd.ulisboa.pt</w:t>
                              </w:r>
                            </w:hyperlink>
                            <w:r w:rsidRPr="007B79CD">
                              <w:rPr>
                                <w:rStyle w:val="Hiperligao"/>
                                <w:b/>
                                <w:color w:val="auto"/>
                                <w:spacing w:val="3"/>
                                <w:sz w:val="20"/>
                                <w:szCs w:val="20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>;</w:t>
                            </w:r>
                          </w:p>
                          <w:p w14:paraId="3515A142" w14:textId="5FA354EB" w:rsidR="007B79CD" w:rsidRDefault="007B79CD" w:rsidP="005F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iperligao"/>
                                <w:b/>
                                <w:color w:val="auto"/>
                                <w:spacing w:val="3"/>
                                <w:sz w:val="20"/>
                                <w:szCs w:val="20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- O email deverá ter como título: RAENEE - </w:t>
                            </w:r>
                            <w:r w:rsidRPr="007B79CD">
                              <w:rPr>
                                <w:b/>
                                <w:sz w:val="20"/>
                                <w:szCs w:val="20"/>
                              </w:rPr>
                              <w:t>NOME DO ALUNO – N.º DE ALUNO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C2B40C9" w14:textId="22E4534D" w:rsidR="007B79CD" w:rsidRDefault="007B79CD" w:rsidP="005F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O documento digital de comprovativo da incapacidade deverá ter como título: </w:t>
                            </w:r>
                            <w:r>
                              <w:rPr>
                                <w:rStyle w:val="Hiperligao"/>
                                <w:b/>
                                <w:color w:val="auto"/>
                                <w:spacing w:val="3"/>
                                <w:sz w:val="20"/>
                                <w:szCs w:val="20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RAENEE - </w:t>
                            </w:r>
                            <w:r w:rsidRPr="007B79CD">
                              <w:rPr>
                                <w:b/>
                                <w:sz w:val="20"/>
                                <w:szCs w:val="20"/>
                              </w:rPr>
                              <w:t>NOME DO ALUNO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COMPROVATIVO</w:t>
                            </w:r>
                          </w:p>
                          <w:p w14:paraId="429DDB99" w14:textId="532CEAAE" w:rsidR="0021732E" w:rsidRDefault="007B79CD" w:rsidP="002173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173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 declaração de honra em formato digital </w:t>
                            </w:r>
                            <w:r w:rsidR="002173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deverá ter como título: </w:t>
                            </w:r>
                            <w:r w:rsidR="0021732E">
                              <w:rPr>
                                <w:rStyle w:val="Hiperligao"/>
                                <w:b/>
                                <w:color w:val="auto"/>
                                <w:spacing w:val="3"/>
                                <w:sz w:val="20"/>
                                <w:szCs w:val="20"/>
                                <w:u w:val="none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RAENEE - </w:t>
                            </w:r>
                            <w:r w:rsidR="0021732E" w:rsidRPr="007B79CD">
                              <w:rPr>
                                <w:b/>
                                <w:sz w:val="20"/>
                                <w:szCs w:val="20"/>
                              </w:rPr>
                              <w:t>NOME DO ALUNO</w:t>
                            </w:r>
                            <w:r w:rsidR="002173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2173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DECLARAÇÃO DE HONRA</w:t>
                            </w:r>
                          </w:p>
                          <w:p w14:paraId="28F4D03B" w14:textId="459D3838" w:rsidR="007B79CD" w:rsidRDefault="007B79CD" w:rsidP="005F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8FF3C0" w14:textId="0C8EB2AC" w:rsidR="000E393F" w:rsidRPr="007B79CD" w:rsidRDefault="009E6933" w:rsidP="005F5C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B79CD">
                              <w:rPr>
                                <w:b/>
                                <w:vanish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393F" w:rsidRPr="007B79CD">
                              <w:rPr>
                                <w:b/>
                                <w:vanish/>
                                <w:sz w:val="20"/>
                                <w:szCs w:val="20"/>
                              </w:rPr>
                              <w:t>Instruções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CEF2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12.1pt;width:422.25pt;height:197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">
                <v:textbox>
                  <w:txbxContent>
                    <w:p w14:paraId="03C5E9A1" w14:textId="77777777" w:rsidR="000E393F" w:rsidRPr="009E6933" w:rsidRDefault="000E393F" w:rsidP="000E39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E6933">
                        <w:rPr>
                          <w:b/>
                          <w:sz w:val="24"/>
                          <w:szCs w:val="24"/>
                        </w:rPr>
                        <w:t>Instruções de preenchimento</w:t>
                      </w:r>
                      <w:r w:rsidRPr="009E6933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1798709E" w14:textId="77777777" w:rsidR="009E6933" w:rsidRPr="009E6933" w:rsidRDefault="009E6933" w:rsidP="005F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3514F47" w14:textId="299F8ABF" w:rsidR="009E6933" w:rsidRPr="009E6933" w:rsidRDefault="009E6933" w:rsidP="005F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- O formulário </w:t>
                      </w:r>
                      <w:r w:rsidRPr="009E6933">
                        <w:rPr>
                          <w:b/>
                          <w:sz w:val="20"/>
                          <w:szCs w:val="20"/>
                        </w:rPr>
                        <w:t>não pode ser preenchido através de smartphones (tem que ser num computador)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;</w:t>
                      </w:r>
                    </w:p>
                    <w:p w14:paraId="787A6CF4" w14:textId="689A89EA" w:rsidR="009E6933" w:rsidRPr="009E6933" w:rsidRDefault="009E6933" w:rsidP="005F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9E6933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CB313C" w:rsidRPr="009E6933">
                        <w:rPr>
                          <w:b/>
                          <w:sz w:val="20"/>
                          <w:szCs w:val="20"/>
                        </w:rPr>
                        <w:t>Preencher apenas nos espaços indicados</w:t>
                      </w:r>
                      <w:r w:rsidRPr="009E6933">
                        <w:rPr>
                          <w:b/>
                          <w:sz w:val="20"/>
                          <w:szCs w:val="20"/>
                        </w:rPr>
                        <w:t xml:space="preserve"> com a frase “clique aqui para introduzir texto”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;</w:t>
                      </w:r>
                    </w:p>
                    <w:p w14:paraId="0BA9CF9F" w14:textId="4EF3F0C0" w:rsidR="009E6933" w:rsidRDefault="009E6933" w:rsidP="005F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9E6933">
                        <w:rPr>
                          <w:b/>
                          <w:sz w:val="20"/>
                          <w:szCs w:val="20"/>
                        </w:rPr>
                        <w:t>- Para sinalizar as opções, basta clicar com o rato em cima do quadrado p</w:t>
                      </w:r>
                      <w:r w:rsidR="007B79CD">
                        <w:rPr>
                          <w:b/>
                          <w:sz w:val="20"/>
                          <w:szCs w:val="20"/>
                        </w:rPr>
                        <w:t>ara marcar automaticamente o X (c</w:t>
                      </w:r>
                      <w:r w:rsidRPr="009E6933">
                        <w:rPr>
                          <w:b/>
                          <w:sz w:val="20"/>
                          <w:szCs w:val="20"/>
                        </w:rPr>
                        <w:t>aso queira desmarcar, basta clicar novamente</w:t>
                      </w:r>
                      <w:r w:rsidR="007B79CD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;</w:t>
                      </w:r>
                    </w:p>
                    <w:p w14:paraId="7F67CB8A" w14:textId="1C8A7318" w:rsidR="007B79CD" w:rsidRPr="007B79CD" w:rsidRDefault="007B79CD" w:rsidP="005F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- O formulário deverá ser guardado e </w:t>
                      </w:r>
                      <w:r w:rsidRPr="007B79CD">
                        <w:rPr>
                          <w:b/>
                          <w:sz w:val="20"/>
                          <w:szCs w:val="20"/>
                        </w:rPr>
                        <w:t xml:space="preserve">enviado em formato PDF (caso seja impossível, poderá ser guardado e enviado em formato word), com o seguinte título: </w:t>
                      </w:r>
                      <w:r>
                        <w:rPr>
                          <w:rStyle w:val="Hiperligao"/>
                          <w:b/>
                          <w:color w:val="auto"/>
                          <w:spacing w:val="3"/>
                          <w:sz w:val="20"/>
                          <w:szCs w:val="20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>RAENEE</w:t>
                      </w:r>
                      <w:r w:rsidRPr="007B79C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82F40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bookmarkStart w:id="1" w:name="_GoBack"/>
                      <w:bookmarkEnd w:id="1"/>
                      <w:r w:rsidRPr="007B79CD">
                        <w:rPr>
                          <w:b/>
                          <w:sz w:val="20"/>
                          <w:szCs w:val="20"/>
                        </w:rPr>
                        <w:t>NOME DO ALUNO – N.º DE ALUNO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;</w:t>
                      </w:r>
                    </w:p>
                    <w:p w14:paraId="644CC955" w14:textId="6C312998" w:rsidR="007B79CD" w:rsidRDefault="007B79CD" w:rsidP="005F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Hiperligao"/>
                          <w:b/>
                          <w:color w:val="auto"/>
                          <w:spacing w:val="3"/>
                          <w:sz w:val="20"/>
                          <w:szCs w:val="20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B79CD">
                        <w:rPr>
                          <w:b/>
                          <w:sz w:val="20"/>
                          <w:szCs w:val="20"/>
                        </w:rPr>
                        <w:t xml:space="preserve">- O formulário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(e respetivos anexos) são</w:t>
                      </w:r>
                      <w:r w:rsidRPr="007B79CD">
                        <w:rPr>
                          <w:b/>
                          <w:sz w:val="20"/>
                          <w:szCs w:val="20"/>
                        </w:rPr>
                        <w:t xml:space="preserve"> enviado para o email: </w:t>
                      </w:r>
                      <w:hyperlink r:id="rId9" w:history="1">
                        <w:r w:rsidRPr="007B79CD">
                          <w:rPr>
                            <w:rStyle w:val="Hiperligao"/>
                            <w:b/>
                            <w:color w:val="auto"/>
                            <w:spacing w:val="3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cae@fd.ulisboa.pt</w:t>
                        </w:r>
                      </w:hyperlink>
                      <w:r w:rsidRPr="007B79CD">
                        <w:rPr>
                          <w:rStyle w:val="Hiperligao"/>
                          <w:b/>
                          <w:color w:val="auto"/>
                          <w:spacing w:val="3"/>
                          <w:sz w:val="20"/>
                          <w:szCs w:val="20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>;</w:t>
                      </w:r>
                    </w:p>
                    <w:p w14:paraId="3515A142" w14:textId="5FA354EB" w:rsidR="007B79CD" w:rsidRDefault="007B79CD" w:rsidP="005F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Style w:val="Hiperligao"/>
                          <w:b/>
                          <w:color w:val="auto"/>
                          <w:spacing w:val="3"/>
                          <w:sz w:val="20"/>
                          <w:szCs w:val="20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 xml:space="preserve">- O email deverá ter como título: RAENEE - </w:t>
                      </w:r>
                      <w:r w:rsidRPr="007B79CD">
                        <w:rPr>
                          <w:b/>
                          <w:sz w:val="20"/>
                          <w:szCs w:val="20"/>
                        </w:rPr>
                        <w:t>NOME DO ALUNO – N.º DE ALUNO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;</w:t>
                      </w:r>
                    </w:p>
                    <w:p w14:paraId="0C2B40C9" w14:textId="22E4534D" w:rsidR="007B79CD" w:rsidRDefault="007B79CD" w:rsidP="005F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- O documento digital de comprovativo da incapacidade deverá ter como título: </w:t>
                      </w:r>
                      <w:r>
                        <w:rPr>
                          <w:rStyle w:val="Hiperligao"/>
                          <w:b/>
                          <w:color w:val="auto"/>
                          <w:spacing w:val="3"/>
                          <w:sz w:val="20"/>
                          <w:szCs w:val="20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 xml:space="preserve">RAENEE - </w:t>
                      </w:r>
                      <w:r w:rsidRPr="007B79CD">
                        <w:rPr>
                          <w:b/>
                          <w:sz w:val="20"/>
                          <w:szCs w:val="20"/>
                        </w:rPr>
                        <w:t>NOME DO ALUNO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– COMPROVATIVO</w:t>
                      </w:r>
                    </w:p>
                    <w:p w14:paraId="429DDB99" w14:textId="532CEAAE" w:rsidR="0021732E" w:rsidRDefault="007B79CD" w:rsidP="002173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21732E">
                        <w:rPr>
                          <w:b/>
                          <w:sz w:val="20"/>
                          <w:szCs w:val="20"/>
                        </w:rPr>
                        <w:t xml:space="preserve">A declaração de honra em formato digital </w:t>
                      </w:r>
                      <w:r w:rsidR="0021732E">
                        <w:rPr>
                          <w:b/>
                          <w:sz w:val="20"/>
                          <w:szCs w:val="20"/>
                        </w:rPr>
                        <w:t xml:space="preserve">deverá ter como título: </w:t>
                      </w:r>
                      <w:r w:rsidR="0021732E">
                        <w:rPr>
                          <w:rStyle w:val="Hiperligao"/>
                          <w:b/>
                          <w:color w:val="auto"/>
                          <w:spacing w:val="3"/>
                          <w:sz w:val="20"/>
                          <w:szCs w:val="20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t xml:space="preserve">RAENEE - </w:t>
                      </w:r>
                      <w:r w:rsidR="0021732E" w:rsidRPr="007B79CD">
                        <w:rPr>
                          <w:b/>
                          <w:sz w:val="20"/>
                          <w:szCs w:val="20"/>
                        </w:rPr>
                        <w:t>NOME DO ALUNO</w:t>
                      </w:r>
                      <w:r w:rsidR="0021732E">
                        <w:rPr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21732E">
                        <w:rPr>
                          <w:b/>
                          <w:sz w:val="20"/>
                          <w:szCs w:val="20"/>
                        </w:rPr>
                        <w:t xml:space="preserve"> DECLARAÇÃO DE HONRA</w:t>
                      </w:r>
                    </w:p>
                    <w:p w14:paraId="28F4D03B" w14:textId="459D3838" w:rsidR="007B79CD" w:rsidRDefault="007B79CD" w:rsidP="005F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C8FF3C0" w14:textId="0C8EB2AC" w:rsidR="000E393F" w:rsidRPr="007B79CD" w:rsidRDefault="009E6933" w:rsidP="005F5C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7B79CD">
                        <w:rPr>
                          <w:b/>
                          <w:vanish/>
                          <w:sz w:val="20"/>
                          <w:szCs w:val="20"/>
                        </w:rPr>
                        <w:t xml:space="preserve"> </w:t>
                      </w:r>
                      <w:r w:rsidR="000E393F" w:rsidRPr="007B79CD">
                        <w:rPr>
                          <w:b/>
                          <w:vanish/>
                          <w:sz w:val="20"/>
                          <w:szCs w:val="20"/>
                        </w:rPr>
                        <w:t>Instruções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2833A" w14:textId="77777777" w:rsidR="00405EB4" w:rsidRDefault="00405EB4" w:rsidP="00C77422">
      <w:pPr>
        <w:spacing w:before="120" w:after="120" w:line="240" w:lineRule="auto"/>
      </w:pPr>
    </w:p>
    <w:p w14:paraId="4760A0C0" w14:textId="77F1E521" w:rsidR="00405EB4" w:rsidRDefault="00405EB4" w:rsidP="00C77422">
      <w:pPr>
        <w:spacing w:before="120" w:after="120" w:line="240" w:lineRule="auto"/>
      </w:pPr>
    </w:p>
    <w:p w14:paraId="4EABFC18" w14:textId="77777777" w:rsidR="00405EB4" w:rsidRDefault="00405EB4" w:rsidP="00C77422">
      <w:pPr>
        <w:spacing w:before="120" w:after="120" w:line="240" w:lineRule="auto"/>
      </w:pPr>
    </w:p>
    <w:p w14:paraId="6DF5F33B" w14:textId="3EC1E142" w:rsidR="00405EB4" w:rsidRDefault="00405EB4" w:rsidP="00C77422">
      <w:pPr>
        <w:spacing w:before="120" w:after="120" w:line="240" w:lineRule="auto"/>
      </w:pPr>
    </w:p>
    <w:p w14:paraId="6375F7FE" w14:textId="77777777" w:rsidR="00405EB4" w:rsidRDefault="00405EB4" w:rsidP="00C77422">
      <w:pPr>
        <w:spacing w:before="120" w:after="120" w:line="240" w:lineRule="auto"/>
      </w:pPr>
    </w:p>
    <w:p w14:paraId="528A798E" w14:textId="72B2000E" w:rsidR="000E393F" w:rsidRDefault="000E393F" w:rsidP="00C77422">
      <w:pPr>
        <w:spacing w:before="120" w:after="120" w:line="240" w:lineRule="auto"/>
      </w:pPr>
    </w:p>
    <w:p w14:paraId="20C62867" w14:textId="77777777" w:rsidR="000E393F" w:rsidRDefault="000E393F" w:rsidP="00C77422">
      <w:pPr>
        <w:spacing w:before="120" w:after="120" w:line="240" w:lineRule="auto"/>
      </w:pPr>
    </w:p>
    <w:p w14:paraId="24FEC7DE" w14:textId="77777777" w:rsidR="000E393F" w:rsidRDefault="000E393F" w:rsidP="00C77422">
      <w:pPr>
        <w:spacing w:before="120" w:after="120" w:line="240" w:lineRule="auto"/>
      </w:pPr>
    </w:p>
    <w:p w14:paraId="5D465DB9" w14:textId="77777777" w:rsidR="000E393F" w:rsidRDefault="000E393F" w:rsidP="00C77422">
      <w:pPr>
        <w:spacing w:before="120" w:after="120" w:line="240" w:lineRule="auto"/>
      </w:pPr>
    </w:p>
    <w:p w14:paraId="6F866662" w14:textId="77777777" w:rsidR="000E393F" w:rsidRDefault="000E393F" w:rsidP="00C77422">
      <w:pPr>
        <w:spacing w:before="120" w:after="120" w:line="240" w:lineRule="auto"/>
      </w:pPr>
    </w:p>
    <w:p w14:paraId="7330C334" w14:textId="77777777" w:rsidR="000E393F" w:rsidRDefault="000E393F" w:rsidP="00C77422">
      <w:pPr>
        <w:spacing w:before="120" w:after="120" w:line="240" w:lineRule="auto"/>
      </w:pPr>
    </w:p>
    <w:p w14:paraId="438F8852" w14:textId="77777777" w:rsidR="000E393F" w:rsidRDefault="000E393F" w:rsidP="00C77422">
      <w:pPr>
        <w:spacing w:before="120" w:after="120" w:line="240" w:lineRule="auto"/>
      </w:pPr>
    </w:p>
    <w:tbl>
      <w:tblPr>
        <w:tblStyle w:val="Tabelacomgrelha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419"/>
        <w:gridCol w:w="284"/>
        <w:gridCol w:w="3408"/>
        <w:gridCol w:w="419"/>
        <w:gridCol w:w="424"/>
      </w:tblGrid>
      <w:tr w:rsidR="000E393F" w14:paraId="122B8F47" w14:textId="77777777" w:rsidTr="008C463F">
        <w:tc>
          <w:tcPr>
            <w:tcW w:w="4253" w:type="dxa"/>
            <w:gridSpan w:val="3"/>
            <w:tcBorders>
              <w:right w:val="single" w:sz="4" w:space="0" w:color="auto"/>
            </w:tcBorders>
          </w:tcPr>
          <w:p w14:paraId="32B1AF08" w14:textId="6F803C2B" w:rsidR="000E393F" w:rsidRDefault="002A33A5" w:rsidP="008C463F">
            <w:pPr>
              <w:spacing w:before="240" w:after="240"/>
            </w:pPr>
            <w:r w:rsidRPr="002A33A5">
              <w:rPr>
                <w:b/>
              </w:rPr>
              <w:t>T</w:t>
            </w:r>
            <w:r w:rsidR="00905F69">
              <w:rPr>
                <w:b/>
              </w:rPr>
              <w:t>elefone</w:t>
            </w:r>
            <w:r w:rsidR="000E393F">
              <w:t>:</w:t>
            </w:r>
            <w:r w:rsidR="00780F37">
              <w:t xml:space="preserve">  </w:t>
            </w:r>
            <w:sdt>
              <w:sdtPr>
                <w:id w:val="1460278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0F37" w:rsidRPr="00D3694D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  <w:tc>
          <w:tcPr>
            <w:tcW w:w="4251" w:type="dxa"/>
            <w:gridSpan w:val="3"/>
            <w:tcBorders>
              <w:left w:val="single" w:sz="4" w:space="0" w:color="auto"/>
            </w:tcBorders>
          </w:tcPr>
          <w:p w14:paraId="6594A284" w14:textId="4F658DA6" w:rsidR="000E393F" w:rsidRDefault="002A33A5" w:rsidP="008C463F">
            <w:pPr>
              <w:spacing w:before="240" w:after="240"/>
            </w:pPr>
            <w:r w:rsidRPr="002A33A5">
              <w:rPr>
                <w:b/>
              </w:rPr>
              <w:t>TM</w:t>
            </w:r>
            <w:r w:rsidR="00905F69">
              <w:rPr>
                <w:b/>
              </w:rPr>
              <w:t>:</w:t>
            </w:r>
            <w:r>
              <w:t xml:space="preserve"> </w:t>
            </w:r>
            <w:sdt>
              <w:sdtPr>
                <w:id w:val="-77918218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80F37" w:rsidRPr="00D3694D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  <w:tr w:rsidR="000E393F" w14:paraId="270EFA68" w14:textId="77777777" w:rsidTr="002A33A5">
        <w:tc>
          <w:tcPr>
            <w:tcW w:w="4253" w:type="dxa"/>
            <w:gridSpan w:val="3"/>
          </w:tcPr>
          <w:p w14:paraId="67209A10" w14:textId="3CAB5C55" w:rsidR="000E393F" w:rsidRDefault="000E393F" w:rsidP="008C463F">
            <w:pPr>
              <w:spacing w:before="240" w:after="240"/>
            </w:pPr>
            <w:r w:rsidRPr="002A33A5">
              <w:rPr>
                <w:b/>
              </w:rPr>
              <w:t>Data:</w:t>
            </w:r>
            <w:r>
              <w:t xml:space="preserve"> </w:t>
            </w:r>
            <w:r w:rsidR="00780F37">
              <w:t xml:space="preserve"> </w:t>
            </w:r>
            <w:sdt>
              <w:sdtPr>
                <w:id w:val="-2270816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C463F" w:rsidRPr="00D3694D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  <w:tc>
          <w:tcPr>
            <w:tcW w:w="4251" w:type="dxa"/>
            <w:gridSpan w:val="3"/>
          </w:tcPr>
          <w:p w14:paraId="68C34A87" w14:textId="2C4097B9" w:rsidR="000E393F" w:rsidRPr="00905F69" w:rsidRDefault="002A33A5" w:rsidP="00905F69">
            <w:pPr>
              <w:spacing w:before="240" w:after="240"/>
              <w:rPr>
                <w:b/>
              </w:rPr>
            </w:pPr>
            <w:r w:rsidRPr="00905F69">
              <w:rPr>
                <w:b/>
              </w:rPr>
              <w:t>Email</w:t>
            </w:r>
            <w:r w:rsidR="00905F69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144072275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05F69" w:rsidRPr="00D3694D">
                  <w:rPr>
                    <w:rStyle w:val="TextodoMarcadordePosio"/>
                  </w:rPr>
                  <w:t>Clique aqui para introduzir texto.</w:t>
                </w:r>
              </w:sdtContent>
            </w:sdt>
          </w:p>
        </w:tc>
      </w:tr>
      <w:tr w:rsidR="009758B3" w:rsidRPr="009758B3" w14:paraId="652D31EE" w14:textId="77777777" w:rsidTr="008C463F">
        <w:tblPrEx>
          <w:jc w:val="center"/>
        </w:tblPrEx>
        <w:trPr>
          <w:gridAfter w:val="1"/>
          <w:wAfter w:w="424" w:type="dxa"/>
          <w:trHeight w:val="210"/>
          <w:jc w:val="center"/>
        </w:trPr>
        <w:tc>
          <w:tcPr>
            <w:tcW w:w="8080" w:type="dxa"/>
            <w:gridSpan w:val="5"/>
          </w:tcPr>
          <w:p w14:paraId="53023354" w14:textId="77777777" w:rsidR="00905F69" w:rsidRDefault="00905F69" w:rsidP="009758B3">
            <w:pPr>
              <w:rPr>
                <w:b/>
                <w:sz w:val="16"/>
                <w:szCs w:val="16"/>
              </w:rPr>
            </w:pPr>
          </w:p>
          <w:p w14:paraId="43D07378" w14:textId="77777777" w:rsidR="00905F69" w:rsidRDefault="00905F69" w:rsidP="009758B3">
            <w:pPr>
              <w:rPr>
                <w:b/>
                <w:sz w:val="16"/>
                <w:szCs w:val="16"/>
              </w:rPr>
            </w:pPr>
          </w:p>
          <w:p w14:paraId="05F7F791" w14:textId="77777777" w:rsidR="00905F69" w:rsidRDefault="00905F69" w:rsidP="009758B3">
            <w:pPr>
              <w:rPr>
                <w:b/>
                <w:sz w:val="16"/>
                <w:szCs w:val="16"/>
              </w:rPr>
            </w:pPr>
          </w:p>
          <w:p w14:paraId="14E13C7C" w14:textId="77777777" w:rsidR="00905F69" w:rsidRDefault="00905F69" w:rsidP="009758B3">
            <w:pPr>
              <w:rPr>
                <w:b/>
                <w:sz w:val="16"/>
                <w:szCs w:val="16"/>
              </w:rPr>
            </w:pPr>
          </w:p>
          <w:p w14:paraId="5CC3F8D0" w14:textId="3AAF3CB1" w:rsidR="009758B3" w:rsidRPr="009758B3" w:rsidRDefault="009758B3" w:rsidP="009758B3">
            <w:pPr>
              <w:rPr>
                <w:sz w:val="16"/>
                <w:szCs w:val="16"/>
              </w:rPr>
            </w:pPr>
            <w:r w:rsidRPr="00C16EAE">
              <w:rPr>
                <w:b/>
                <w:sz w:val="16"/>
                <w:szCs w:val="16"/>
              </w:rPr>
              <w:t>Anexos</w:t>
            </w:r>
            <w:r w:rsidRPr="009758B3">
              <w:rPr>
                <w:sz w:val="16"/>
                <w:szCs w:val="16"/>
              </w:rPr>
              <w:t xml:space="preserve">: </w:t>
            </w:r>
          </w:p>
        </w:tc>
      </w:tr>
      <w:tr w:rsidR="009758B3" w:rsidRPr="009758B3" w14:paraId="32C651CA" w14:textId="77777777" w:rsidTr="008C463F">
        <w:tblPrEx>
          <w:jc w:val="center"/>
        </w:tblPrEx>
        <w:trPr>
          <w:gridAfter w:val="1"/>
          <w:wAfter w:w="424" w:type="dxa"/>
          <w:jc w:val="center"/>
        </w:trPr>
        <w:tc>
          <w:tcPr>
            <w:tcW w:w="3550" w:type="dxa"/>
            <w:tcBorders>
              <w:right w:val="single" w:sz="4" w:space="0" w:color="auto"/>
            </w:tcBorders>
          </w:tcPr>
          <w:p w14:paraId="4BD741A0" w14:textId="718FE89B" w:rsidR="009758B3" w:rsidRPr="009758B3" w:rsidRDefault="009758B3" w:rsidP="009758B3">
            <w:pPr>
              <w:jc w:val="right"/>
              <w:rPr>
                <w:sz w:val="16"/>
                <w:szCs w:val="16"/>
              </w:rPr>
            </w:pPr>
            <w:r w:rsidRPr="009758B3">
              <w:rPr>
                <w:sz w:val="16"/>
                <w:szCs w:val="16"/>
              </w:rPr>
              <w:t>Comprovativo médico</w:t>
            </w:r>
          </w:p>
        </w:tc>
        <w:sdt>
          <w:sdtPr>
            <w:rPr>
              <w:sz w:val="16"/>
              <w:szCs w:val="16"/>
            </w:rPr>
            <w:id w:val="-73315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FD8040" w14:textId="56C4CACD" w:rsidR="009758B3" w:rsidRPr="009758B3" w:rsidRDefault="00780F37" w:rsidP="009758B3">
                <w:pPr>
                  <w:jc w:val="righ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DEB05" w14:textId="572AD8EC" w:rsidR="009758B3" w:rsidRPr="009758B3" w:rsidRDefault="009758B3" w:rsidP="009758B3">
            <w:pPr>
              <w:jc w:val="right"/>
              <w:rPr>
                <w:sz w:val="16"/>
                <w:szCs w:val="16"/>
              </w:rPr>
            </w:pPr>
            <w:r w:rsidRPr="009758B3">
              <w:rPr>
                <w:sz w:val="16"/>
                <w:szCs w:val="16"/>
              </w:rPr>
              <w:t>Declaração de honra</w:t>
            </w:r>
          </w:p>
        </w:tc>
        <w:sdt>
          <w:sdtPr>
            <w:rPr>
              <w:sz w:val="16"/>
              <w:szCs w:val="16"/>
            </w:rPr>
            <w:id w:val="111239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9DFB80" w14:textId="5494D2E6" w:rsidR="009758B3" w:rsidRPr="009758B3" w:rsidRDefault="00780F37" w:rsidP="009758B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7B76543A" w14:textId="77777777" w:rsidR="009758B3" w:rsidRDefault="009758B3" w:rsidP="00C77422">
      <w:pPr>
        <w:spacing w:before="120" w:after="120" w:line="240" w:lineRule="auto"/>
      </w:pPr>
    </w:p>
    <w:sectPr w:rsidR="009758B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37B41" w14:textId="77777777" w:rsidR="00B57CDD" w:rsidRDefault="00B57CDD" w:rsidP="00B57CDD">
      <w:pPr>
        <w:spacing w:after="0" w:line="240" w:lineRule="auto"/>
      </w:pPr>
      <w:r>
        <w:separator/>
      </w:r>
    </w:p>
  </w:endnote>
  <w:endnote w:type="continuationSeparator" w:id="0">
    <w:p w14:paraId="0C92584D" w14:textId="77777777" w:rsidR="00B57CDD" w:rsidRDefault="00B57CDD" w:rsidP="00B5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ABC6B" w14:textId="77777777" w:rsidR="00B57CDD" w:rsidRDefault="00B57CDD" w:rsidP="00B57CDD">
      <w:pPr>
        <w:spacing w:after="0" w:line="240" w:lineRule="auto"/>
      </w:pPr>
      <w:r>
        <w:separator/>
      </w:r>
    </w:p>
  </w:footnote>
  <w:footnote w:type="continuationSeparator" w:id="0">
    <w:p w14:paraId="3D951FB1" w14:textId="77777777" w:rsidR="00B57CDD" w:rsidRDefault="00B57CDD" w:rsidP="00B5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1E3F3" w14:textId="77777777" w:rsidR="00B57CDD" w:rsidRDefault="00B57CD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1292286" wp14:editId="521E52A2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219200" cy="895350"/>
          <wp:effectExtent l="0" t="0" r="0" b="0"/>
          <wp:wrapNone/>
          <wp:docPr id="10" name="Imagem 10" descr="http://www.bad.pt/noticia/wp-content/uploads/2014/07/facdire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ad.pt/noticia/wp-content/uploads/2014/07/facdirei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2A922" w14:textId="77777777" w:rsidR="00B57CDD" w:rsidRDefault="00B57C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31A38"/>
    <w:multiLevelType w:val="hybridMultilevel"/>
    <w:tmpl w:val="62525B5C"/>
    <w:lvl w:ilvl="0" w:tplc="2F44B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79D1"/>
    <w:multiLevelType w:val="hybridMultilevel"/>
    <w:tmpl w:val="C3D8D5D0"/>
    <w:lvl w:ilvl="0" w:tplc="633EB3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39D5"/>
    <w:multiLevelType w:val="hybridMultilevel"/>
    <w:tmpl w:val="FE80416A"/>
    <w:lvl w:ilvl="0" w:tplc="83D025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1B31"/>
    <w:multiLevelType w:val="hybridMultilevel"/>
    <w:tmpl w:val="AC8CEA16"/>
    <w:lvl w:ilvl="0" w:tplc="06BCB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2059"/>
    <w:multiLevelType w:val="hybridMultilevel"/>
    <w:tmpl w:val="AC8CEA16"/>
    <w:lvl w:ilvl="0" w:tplc="06BCB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20A1"/>
    <w:multiLevelType w:val="hybridMultilevel"/>
    <w:tmpl w:val="AC8CEA16"/>
    <w:lvl w:ilvl="0" w:tplc="06BCB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C6934"/>
    <w:multiLevelType w:val="hybridMultilevel"/>
    <w:tmpl w:val="B98CE73C"/>
    <w:lvl w:ilvl="0" w:tplc="AA96C8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61"/>
    <w:rsid w:val="00003607"/>
    <w:rsid w:val="000E393F"/>
    <w:rsid w:val="0021732E"/>
    <w:rsid w:val="002666AC"/>
    <w:rsid w:val="002A33A5"/>
    <w:rsid w:val="00405EB4"/>
    <w:rsid w:val="004174A6"/>
    <w:rsid w:val="00465042"/>
    <w:rsid w:val="005A1792"/>
    <w:rsid w:val="005F5C99"/>
    <w:rsid w:val="006F53DB"/>
    <w:rsid w:val="00780F37"/>
    <w:rsid w:val="007B79CD"/>
    <w:rsid w:val="00881F3D"/>
    <w:rsid w:val="008C463F"/>
    <w:rsid w:val="008D7743"/>
    <w:rsid w:val="008F3061"/>
    <w:rsid w:val="008F6835"/>
    <w:rsid w:val="00905F69"/>
    <w:rsid w:val="009422F7"/>
    <w:rsid w:val="009758B3"/>
    <w:rsid w:val="009B17A1"/>
    <w:rsid w:val="009E6933"/>
    <w:rsid w:val="00A4292A"/>
    <w:rsid w:val="00AD05D3"/>
    <w:rsid w:val="00B3297D"/>
    <w:rsid w:val="00B57CDD"/>
    <w:rsid w:val="00B64976"/>
    <w:rsid w:val="00BA34C1"/>
    <w:rsid w:val="00C16EAE"/>
    <w:rsid w:val="00C77422"/>
    <w:rsid w:val="00CB313C"/>
    <w:rsid w:val="00D06F2D"/>
    <w:rsid w:val="00D43861"/>
    <w:rsid w:val="00D84393"/>
    <w:rsid w:val="00E01369"/>
    <w:rsid w:val="00E82F40"/>
    <w:rsid w:val="00EB70BB"/>
    <w:rsid w:val="00F43D47"/>
    <w:rsid w:val="00F4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884549"/>
  <w15:chartTrackingRefBased/>
  <w15:docId w15:val="{93291247-18A7-4508-BAE6-06CFC9E9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8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57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57CDD"/>
  </w:style>
  <w:style w:type="paragraph" w:styleId="Rodap">
    <w:name w:val="footer"/>
    <w:basedOn w:val="Normal"/>
    <w:link w:val="RodapCarter"/>
    <w:uiPriority w:val="99"/>
    <w:unhideWhenUsed/>
    <w:rsid w:val="00B57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57CDD"/>
  </w:style>
  <w:style w:type="table" w:styleId="Tabelacomgrelha">
    <w:name w:val="Table Grid"/>
    <w:basedOn w:val="Tabelanormal"/>
    <w:uiPriority w:val="39"/>
    <w:rsid w:val="00B5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57CDD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780F37"/>
    <w:rPr>
      <w:color w:val="808080"/>
    </w:rPr>
  </w:style>
  <w:style w:type="character" w:styleId="Hiperligao">
    <w:name w:val="Hyperlink"/>
    <w:basedOn w:val="Tipodeletrapredefinidodopargrafo"/>
    <w:uiPriority w:val="99"/>
    <w:semiHidden/>
    <w:unhideWhenUsed/>
    <w:rsid w:val="007B7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e@fd.ulisboa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e@fd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15B35-7B01-422D-A14C-7E8677F22FF4}"/>
      </w:docPartPr>
      <w:docPartBody>
        <w:p w:rsidR="00262D0C" w:rsidRDefault="001E64E2">
          <w:r w:rsidRPr="00D3694D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E2"/>
    <w:rsid w:val="001E64E2"/>
    <w:rsid w:val="0026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62D0C"/>
    <w:rPr>
      <w:color w:val="808080"/>
    </w:rPr>
  </w:style>
  <w:style w:type="paragraph" w:customStyle="1" w:styleId="9D5B627CE7FC461B9A3807CF022E35AA">
    <w:name w:val="9D5B627CE7FC461B9A3807CF022E35AA"/>
    <w:rsid w:val="00262D0C"/>
  </w:style>
  <w:style w:type="paragraph" w:customStyle="1" w:styleId="F602ED1DEB744B5F8221C0456C90E199">
    <w:name w:val="F602ED1DEB744B5F8221C0456C90E199"/>
    <w:rsid w:val="00262D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CDC7-CBAF-45AE-B40A-632A6AD6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Leite</dc:creator>
  <cp:keywords/>
  <dc:description/>
  <cp:lastModifiedBy>Ines Leite</cp:lastModifiedBy>
  <cp:revision>7</cp:revision>
  <dcterms:created xsi:type="dcterms:W3CDTF">2015-09-16T22:50:00Z</dcterms:created>
  <dcterms:modified xsi:type="dcterms:W3CDTF">2015-09-17T14:31:00Z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sGroup" visible="true"/>
        <mso:control idQ="mso:ContentControlsGroupMenu" visible="true"/>
        <mso:control idQ="mso:ApplyCoAuthoringLock" visible="true"/>
        <mso:control idQ="mso:GroupCode" visible="true"/>
        <mso:control idQ="mso:ContentControlComboBox" visible="true"/>
        <mso:control idQ="mso:ContentControlCheckBox" visible="true"/>
        <mso:control idQ="mso:ContentControlBuildingBlockGallery" visible="true"/>
        <mso:control idQ="mso:ContentControlPicture" visible="true"/>
        <mso:control idQ="mso:ContentControlDropDownList" visible="true"/>
        <mso:control idQ="mso:ContentControlRichText" visible="true"/>
        <mso:control idQ="mso:ContentControlRepeating" visible="true"/>
        <mso:control idQ="mso:ContentControlDate" visible="true"/>
        <mso:control idQ="mso:ContentControlText" visible="true"/>
        <mso:control idQ="mso:GroupControls" visible="true"/>
        <mso:control idQ="mso:ContentControlsUngroup" visible="true"/>
        <mso:control idQ="mso:ControlsGalleryClassic" visible="true"/>
        <mso:control idQ="mso:MacroRecordOrStop" visible="true"/>
        <mso:control idQ="mso:ReleaseAllMyLocks" visible="true"/>
        <mso:control idQ="mso:GroupXmlMappingPane" visible="true"/>
        <mso:control idQ="mso:GroupTemplates" visible="true"/>
        <mso:control idQ="mso:DesignMode" visible="true"/>
        <mso:control idQ="mso:BlockAuthorsMenu" visible="true"/>
        <mso:control idQ="mso:DocumentPanelTemplate" visible="true"/>
        <mso:control idQ="mso:ToggleXmlMappingPane" visible="true"/>
        <mso:control idQ="mso:MacroRecorderPause" visible="true"/>
        <mso:control idQ="mso:ControlProperties" visible="true"/>
        <mso:control idQ="mso:GroupProtect" visible="true"/>
        <mso:control idQ="mso:ReviewRestrictFormatting" visible="true"/>
        <mso:control idQ="mso:MacroSecurity" visible="true"/>
        <mso:control idQ="mso:AddInManager" visible="true"/>
        <mso:control idQ="mso:GroupAddins" visible="true"/>
        <mso:control idQ="mso:ComAddInsDialog" visible="true"/>
        <mso:control idQ="mso:MacroPlay" visible="true"/>
        <mso:control idQ="mso:VisualBasic" visible="true"/>
      </mso:documentControls>
    </mso:qat>
  </mso:ribbon>
</mso:customUI>
</file>